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927" w:rsidRDefault="00C57927" w:rsidP="00C57927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6440E3" w:rsidRPr="006440E3">
        <w:rPr>
          <w:sz w:val="24"/>
          <w:szCs w:val="24"/>
        </w:rPr>
        <w:t>Антикри</w:t>
      </w:r>
      <w:r w:rsidR="001B67F5">
        <w:rPr>
          <w:sz w:val="24"/>
          <w:szCs w:val="24"/>
        </w:rPr>
        <w:t>зисное управление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обучающихся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7607E3">
        <w:rPr>
          <w:i/>
          <w:sz w:val="24"/>
          <w:szCs w:val="24"/>
        </w:rPr>
        <w:t>3.02 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7607E3"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8A6864" w:rsidRPr="00916D52" w:rsidRDefault="00EA65DB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F958CD" w:rsidRDefault="00F958CD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5772FF">
        <w:rPr>
          <w:sz w:val="28"/>
          <w:szCs w:val="28"/>
        </w:rPr>
        <w:t>.</w:t>
      </w:r>
      <w:r>
        <w:rPr>
          <w:sz w:val="28"/>
          <w:szCs w:val="28"/>
        </w:rPr>
        <w:t>Волгодонск</w:t>
      </w:r>
    </w:p>
    <w:p w:rsidR="008A6864" w:rsidRPr="00372AFA" w:rsidRDefault="00D578DF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EA65DB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</w:t>
      </w:r>
      <w:r w:rsidR="006440E3">
        <w:rPr>
          <w:sz w:val="24"/>
          <w:szCs w:val="24"/>
          <w:u w:val="single"/>
        </w:rPr>
        <w:t xml:space="preserve">Антикризисное управление </w:t>
      </w:r>
      <w:r w:rsidR="001B67F5" w:rsidRPr="001B67F5">
        <w:rPr>
          <w:sz w:val="24"/>
          <w:szCs w:val="24"/>
          <w:u w:val="single"/>
        </w:rPr>
        <w:t>______________</w:t>
      </w:r>
      <w:r w:rsidR="00CC18A2">
        <w:rPr>
          <w:sz w:val="24"/>
          <w:szCs w:val="24"/>
        </w:rPr>
        <w:t>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7607E3">
        <w:rPr>
          <w:sz w:val="24"/>
          <w:szCs w:val="24"/>
          <w:u w:val="single"/>
        </w:rPr>
        <w:t>2 Менеджмент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55080C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55080C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55080C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D578DF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D578DF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55080C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«</w:t>
      </w:r>
      <w:r>
        <w:rPr>
          <w:sz w:val="28"/>
          <w:szCs w:val="28"/>
          <w:u w:val="single"/>
        </w:rPr>
        <w:t>03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D578DF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958CD" w:rsidRDefault="00F958CD" w:rsidP="00F958CD">
      <w:pPr>
        <w:jc w:val="both"/>
        <w:rPr>
          <w:sz w:val="28"/>
          <w:szCs w:val="28"/>
        </w:rPr>
      </w:pPr>
    </w:p>
    <w:p w:rsidR="0055080C" w:rsidRPr="00C16279" w:rsidRDefault="0055080C" w:rsidP="0055080C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55080C" w:rsidRPr="00586FD4" w:rsidRDefault="0055080C" w:rsidP="0055080C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55080C" w:rsidRPr="00BE5F8E" w:rsidRDefault="0055080C" w:rsidP="0055080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55080C" w:rsidRPr="00BE5F8E" w:rsidRDefault="0055080C" w:rsidP="0055080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55080C" w:rsidRPr="00BE5F8E" w:rsidRDefault="0055080C" w:rsidP="0055080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55080C" w:rsidRPr="00BE5F8E" w:rsidRDefault="0055080C" w:rsidP="0055080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55080C" w:rsidRPr="00BE5F8E" w:rsidRDefault="0055080C" w:rsidP="0055080C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D578DF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55080C" w:rsidRPr="00BE5F8E" w:rsidRDefault="0055080C" w:rsidP="0055080C">
      <w:pPr>
        <w:ind w:left="4320"/>
        <w:rPr>
          <w:sz w:val="28"/>
          <w:szCs w:val="24"/>
        </w:rPr>
      </w:pPr>
    </w:p>
    <w:p w:rsidR="0055080C" w:rsidRPr="00BE5F8E" w:rsidRDefault="0055080C" w:rsidP="0055080C">
      <w:pPr>
        <w:jc w:val="right"/>
        <w:rPr>
          <w:sz w:val="28"/>
          <w:szCs w:val="24"/>
        </w:rPr>
      </w:pPr>
    </w:p>
    <w:p w:rsidR="0055080C" w:rsidRPr="00BE5F8E" w:rsidRDefault="0055080C" w:rsidP="0055080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55080C" w:rsidRPr="00BE5F8E" w:rsidRDefault="0055080C" w:rsidP="0055080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55080C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55080C" w:rsidRPr="00BE5F8E" w:rsidRDefault="0055080C" w:rsidP="0055080C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D578DF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F958CD" w:rsidRPr="00325ADC" w:rsidRDefault="00F958CD" w:rsidP="00F958CD">
      <w:pPr>
        <w:ind w:left="4248" w:firstLine="708"/>
        <w:rPr>
          <w:sz w:val="28"/>
          <w:szCs w:val="28"/>
        </w:rPr>
      </w:pPr>
    </w:p>
    <w:p w:rsidR="00F958CD" w:rsidRPr="00325ADC" w:rsidRDefault="00F958CD" w:rsidP="008A6864">
      <w:pPr>
        <w:rPr>
          <w:b/>
          <w:sz w:val="28"/>
          <w:szCs w:val="28"/>
        </w:rPr>
      </w:pP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440E3">
        <w:rPr>
          <w:sz w:val="28"/>
          <w:szCs w:val="28"/>
        </w:rPr>
        <w:t>Антикризисное управление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440E3">
        <w:rPr>
          <w:sz w:val="28"/>
          <w:szCs w:val="28"/>
        </w:rPr>
        <w:t>Антикризисное управление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440E3">
        <w:rPr>
          <w:sz w:val="28"/>
          <w:szCs w:val="28"/>
        </w:rPr>
        <w:t>Антикризисное управление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440E3">
        <w:rPr>
          <w:sz w:val="28"/>
          <w:szCs w:val="28"/>
        </w:rPr>
        <w:t>Антикризисное управление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638F">
              <w:rPr>
                <w:sz w:val="28"/>
                <w:szCs w:val="28"/>
              </w:rPr>
              <w:t>2</w:t>
            </w:r>
          </w:p>
        </w:tc>
      </w:tr>
      <w:tr w:rsidR="008A6864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Default="0053055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Pr="007C2358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0550">
              <w:rPr>
                <w:sz w:val="28"/>
                <w:szCs w:val="28"/>
              </w:rPr>
              <w:t>7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7607E3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07E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7607E3" w:rsidRPr="006440E3" w:rsidRDefault="006440E3" w:rsidP="007607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607E3" w:rsidRPr="007607E3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6440E3">
        <w:t xml:space="preserve"> </w:t>
      </w:r>
      <w:r w:rsidR="005772FF">
        <w:rPr>
          <w:sz w:val="28"/>
          <w:szCs w:val="28"/>
        </w:rPr>
        <w:t>способность</w:t>
      </w:r>
      <w:r w:rsidRPr="006440E3">
        <w:rPr>
          <w:sz w:val="28"/>
          <w:szCs w:val="28"/>
        </w:rPr>
        <w:t xml:space="preserve">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  <w:r w:rsidR="007607E3" w:rsidRPr="006440E3">
        <w:rPr>
          <w:sz w:val="28"/>
          <w:szCs w:val="28"/>
        </w:rPr>
        <w:t>;</w:t>
      </w:r>
    </w:p>
    <w:p w:rsidR="008A6864" w:rsidRPr="006440E3" w:rsidRDefault="007607E3" w:rsidP="006440E3">
      <w:pPr>
        <w:spacing w:line="360" w:lineRule="auto"/>
        <w:ind w:firstLine="708"/>
        <w:jc w:val="both"/>
        <w:rPr>
          <w:sz w:val="28"/>
          <w:szCs w:val="28"/>
        </w:rPr>
      </w:pPr>
      <w:r w:rsidRPr="006440E3">
        <w:rPr>
          <w:sz w:val="28"/>
          <w:szCs w:val="28"/>
        </w:rPr>
        <w:t>ПК-</w:t>
      </w:r>
      <w:r w:rsidR="006F138F">
        <w:rPr>
          <w:sz w:val="28"/>
          <w:szCs w:val="28"/>
        </w:rPr>
        <w:t xml:space="preserve">10 </w:t>
      </w:r>
      <w:r w:rsidR="005772FF">
        <w:rPr>
          <w:sz w:val="28"/>
          <w:szCs w:val="28"/>
        </w:rPr>
        <w:t>владение</w:t>
      </w:r>
      <w:r w:rsidR="006440E3" w:rsidRPr="006440E3">
        <w:rPr>
          <w:sz w:val="28"/>
          <w:szCs w:val="28"/>
        </w:rPr>
        <w:t xml:space="preserve">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управления.</w:t>
      </w:r>
    </w:p>
    <w:p w:rsidR="008A6864" w:rsidRDefault="008A6864" w:rsidP="006440E3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8A6864" w:rsidRDefault="006F138F" w:rsidP="006F138F">
      <w:pPr>
        <w:spacing w:after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F138F" w:rsidRDefault="006F138F" w:rsidP="0075117D">
      <w:pPr>
        <w:spacing w:after="200" w:line="276" w:lineRule="auto"/>
        <w:rPr>
          <w:color w:val="000000"/>
          <w:sz w:val="28"/>
          <w:szCs w:val="28"/>
        </w:rPr>
        <w:sectPr w:rsidR="006F138F" w:rsidSect="00490DBE">
          <w:footerReference w:type="default" r:id="rId10"/>
          <w:pgSz w:w="11907" w:h="16840"/>
          <w:pgMar w:top="567" w:right="567" w:bottom="539" w:left="1134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ab/>
      </w: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FF0151" w:rsidTr="007607E3">
        <w:tc>
          <w:tcPr>
            <w:tcW w:w="1567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BD669B" w:rsidTr="00BD669B">
        <w:tc>
          <w:tcPr>
            <w:tcW w:w="1567" w:type="dxa"/>
            <w:vMerge w:val="restart"/>
            <w:shd w:val="clear" w:color="auto" w:fill="auto"/>
            <w:vAlign w:val="center"/>
          </w:tcPr>
          <w:p w:rsidR="00BD669B" w:rsidRPr="00D35653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669B" w:rsidRP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D669B" w:rsidRPr="00FF1CF3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BD669B" w:rsidRPr="007C2358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1.1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1A05">
              <w:rPr>
                <w:sz w:val="24"/>
                <w:szCs w:val="24"/>
              </w:rPr>
              <w:t>2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1.3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1.4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2.1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2.2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2.3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2.4</w:t>
            </w:r>
          </w:p>
          <w:p w:rsidR="00BD669B" w:rsidRPr="004C1A05" w:rsidRDefault="00BD669B" w:rsidP="00BD66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FE4524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BD669B" w:rsidRPr="00FF1CF3" w:rsidRDefault="00BD669B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BD669B" w:rsidRPr="00FF1CF3" w:rsidRDefault="00BD669B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BD669B" w:rsidRPr="007C2358" w:rsidRDefault="00BD669B" w:rsidP="00FF1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выполнение практич</w:t>
            </w:r>
            <w:r w:rsidR="00C21B0D">
              <w:rPr>
                <w:sz w:val="24"/>
                <w:szCs w:val="24"/>
              </w:rPr>
              <w:t xml:space="preserve">еских заданий, контрольных </w:t>
            </w:r>
            <w:r w:rsidR="00C21B0D">
              <w:rPr>
                <w:sz w:val="24"/>
                <w:szCs w:val="24"/>
              </w:rPr>
              <w:lastRenderedPageBreak/>
              <w:t>заданий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958CD" w:rsidRPr="00566818" w:rsidRDefault="00F958CD" w:rsidP="00F958CD">
            <w:pPr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знает основные виды организационно-управленческих решений и некоторые методы их принятия;</w:t>
            </w:r>
          </w:p>
        </w:tc>
        <w:tc>
          <w:tcPr>
            <w:tcW w:w="2126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CB19EE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958CD" w:rsidRPr="00566818" w:rsidRDefault="00F958CD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знает виды организационно-управленческих решений и методы их принятия, которые можно применить в рамках антикризисного управления;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FE4524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CB19EE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958CD" w:rsidRPr="00566818" w:rsidRDefault="00F958CD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 xml:space="preserve">понимает взаимосвязь основных видов организационно-управленческих решений и разнообразие методов их принятия в рамках </w:t>
            </w:r>
            <w:r w:rsidRPr="00E44463">
              <w:rPr>
                <w:sz w:val="24"/>
                <w:szCs w:val="24"/>
              </w:rPr>
              <w:lastRenderedPageBreak/>
              <w:t>антикризисного управления;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FE4524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F1CF3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958CD" w:rsidRPr="000A149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F958CD" w:rsidRPr="000A149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F958CD" w:rsidP="00F958CD">
            <w:pPr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находить организационно-управленческие решения в профессиональной деятельности при решении  задач антикризисного управления на предприятии;</w:t>
            </w:r>
          </w:p>
        </w:tc>
        <w:tc>
          <w:tcPr>
            <w:tcW w:w="2126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F958CD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обоснованно находить организационно-управленческие решения в профессиональной деятельности;  учитывать последствия управленческих решений в области антикризисного управления на предприятии;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7C2358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F958CD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разработать собственные организационно-управленческие решения в области антикризисного управления и осознавать их  последствия для организации, ее сотрудников и общества в целом;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958CD" w:rsidRPr="00FF1CF3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(решение типовых задач)</w:t>
            </w:r>
          </w:p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C21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C21B0D" w:rsidRDefault="00C21B0D" w:rsidP="00C21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F958CD" w:rsidRPr="00FF0151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958CD" w:rsidRPr="006F138F" w:rsidRDefault="00F958CD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владеет представлением об основных методах оценки экономической и социальной эффективности принятых решений в рамках антикризисного управления на предприяти</w:t>
            </w:r>
            <w:r>
              <w:rPr>
                <w:sz w:val="24"/>
                <w:szCs w:val="24"/>
              </w:rPr>
              <w:t>и</w:t>
            </w:r>
            <w:r w:rsidRPr="00E44463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958CD" w:rsidRPr="006F138F" w:rsidRDefault="00F958CD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 xml:space="preserve">владеет некоторыми методами </w:t>
            </w:r>
            <w:r w:rsidRPr="00E44463">
              <w:rPr>
                <w:sz w:val="24"/>
                <w:szCs w:val="24"/>
              </w:rPr>
              <w:lastRenderedPageBreak/>
              <w:t>оценки экономической и социальной эффективности принятых решений в области антикризисного управления; осознает ответственность за результаты деятельности (своей и других людей);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958CD" w:rsidRPr="006F138F" w:rsidRDefault="00F958CD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владеет методами оценки экономической и социальной эффективности принятых решений в области антикризисного управления; навыками брать ответственность за результаты деятельности (своей и других людей).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BD669B">
        <w:tc>
          <w:tcPr>
            <w:tcW w:w="1567" w:type="dxa"/>
            <w:vMerge w:val="restart"/>
            <w:shd w:val="clear" w:color="auto" w:fill="auto"/>
            <w:vAlign w:val="bottom"/>
          </w:tcPr>
          <w:p w:rsidR="00F958CD" w:rsidRPr="007C2358" w:rsidRDefault="00F958CD" w:rsidP="00FE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35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F958CD" w:rsidRPr="007607E3" w:rsidRDefault="00F958CD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Pr="00926BFF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  <w:r w:rsidRPr="00926BFF">
              <w:rPr>
                <w:sz w:val="24"/>
                <w:szCs w:val="24"/>
              </w:rPr>
              <w:t xml:space="preserve"> </w:t>
            </w:r>
          </w:p>
          <w:p w:rsidR="00F958CD" w:rsidRPr="00FF1CF3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F958CD" w:rsidRPr="00FF1CF3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Pr="00FF1CF3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Pr="004C1A05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lastRenderedPageBreak/>
              <w:t>1.1</w:t>
            </w:r>
          </w:p>
          <w:p w:rsidR="00F958CD" w:rsidRPr="004C1A05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1A05">
              <w:rPr>
                <w:sz w:val="24"/>
                <w:szCs w:val="24"/>
              </w:rPr>
              <w:t>2</w:t>
            </w:r>
          </w:p>
          <w:p w:rsidR="00F958CD" w:rsidRPr="004C1A05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1.3</w:t>
            </w:r>
          </w:p>
          <w:p w:rsidR="00F958CD" w:rsidRPr="004C1A05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1.4</w:t>
            </w:r>
          </w:p>
          <w:p w:rsidR="00F958CD" w:rsidRPr="004C1A05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2.1</w:t>
            </w:r>
          </w:p>
          <w:p w:rsidR="00F958CD" w:rsidRPr="004C1A05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2.2</w:t>
            </w:r>
          </w:p>
          <w:p w:rsidR="00F958CD" w:rsidRPr="004C1A05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2.3</w:t>
            </w:r>
          </w:p>
          <w:p w:rsidR="00F958CD" w:rsidRPr="004C1A05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2.4</w:t>
            </w:r>
          </w:p>
          <w:p w:rsidR="00F958CD" w:rsidRPr="00DA4C35" w:rsidRDefault="00F958CD" w:rsidP="005C6BA9">
            <w:pPr>
              <w:jc w:val="center"/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F958CD" w:rsidRPr="00FF1CF3" w:rsidRDefault="00F958CD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F958CD" w:rsidRPr="00FF1CF3" w:rsidRDefault="00F958CD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выполнение практич</w:t>
            </w:r>
            <w:r w:rsidR="001E6E3D">
              <w:rPr>
                <w:sz w:val="24"/>
                <w:szCs w:val="24"/>
              </w:rPr>
              <w:t>еских заданий, контрольных заданий</w:t>
            </w:r>
            <w:r w:rsidRPr="00FF1CF3">
              <w:rPr>
                <w:sz w:val="24"/>
                <w:szCs w:val="24"/>
              </w:rPr>
              <w:t xml:space="preserve">, умение </w:t>
            </w:r>
            <w:r w:rsidRPr="00FF1CF3">
              <w:rPr>
                <w:sz w:val="24"/>
                <w:szCs w:val="24"/>
              </w:rPr>
              <w:lastRenderedPageBreak/>
              <w:t>делать выводы</w:t>
            </w:r>
          </w:p>
        </w:tc>
      </w:tr>
      <w:tr w:rsidR="00F958CD" w:rsidTr="00BD669B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958CD" w:rsidRPr="007607E3" w:rsidRDefault="00F958CD" w:rsidP="006F13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обладает частичным знанием категориального</w:t>
            </w:r>
            <w:r w:rsidRPr="006F138F">
              <w:rPr>
                <w:sz w:val="24"/>
                <w:szCs w:val="24"/>
              </w:rPr>
              <w:t xml:space="preserve">  аппарат</w:t>
            </w:r>
            <w:r>
              <w:rPr>
                <w:sz w:val="24"/>
                <w:szCs w:val="24"/>
              </w:rPr>
              <w:t>а</w:t>
            </w:r>
            <w:r w:rsidRPr="006F138F">
              <w:rPr>
                <w:sz w:val="24"/>
                <w:szCs w:val="24"/>
              </w:rPr>
              <w:t xml:space="preserve">  антикризисного упра</w:t>
            </w:r>
            <w:r>
              <w:rPr>
                <w:sz w:val="24"/>
                <w:szCs w:val="24"/>
              </w:rPr>
              <w:t xml:space="preserve">вления, закономерностей </w:t>
            </w:r>
            <w:r w:rsidRPr="006F138F">
              <w:rPr>
                <w:sz w:val="24"/>
                <w:szCs w:val="24"/>
              </w:rPr>
              <w:t>экономических отношений между  хозяй</w:t>
            </w:r>
            <w:r>
              <w:rPr>
                <w:sz w:val="24"/>
                <w:szCs w:val="24"/>
              </w:rPr>
              <w:t>ствующими  субъектами;  принципов</w:t>
            </w:r>
            <w:r w:rsidRPr="006F138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приемов, правил, содержания</w:t>
            </w:r>
            <w:r w:rsidRPr="006F138F">
              <w:rPr>
                <w:sz w:val="24"/>
                <w:szCs w:val="24"/>
              </w:rPr>
              <w:t xml:space="preserve"> процессов разработки и обоснования способов предвидения, прогнозирования, мониторинга и выхода из кризисной ситуации;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FF1CF3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F958CD" w:rsidRPr="007C2358" w:rsidRDefault="00F958CD" w:rsidP="001E6E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F958CD" w:rsidRPr="007607E3" w:rsidRDefault="00F958CD" w:rsidP="00F77D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знает основной </w:t>
            </w:r>
            <w:r w:rsidRPr="00F77D7D">
              <w:rPr>
                <w:sz w:val="24"/>
                <w:szCs w:val="24"/>
              </w:rPr>
              <w:t xml:space="preserve">категориальный  аппарат  антикризисного управления, закономерности </w:t>
            </w:r>
            <w:r w:rsidRPr="00F77D7D">
              <w:rPr>
                <w:sz w:val="24"/>
                <w:szCs w:val="24"/>
              </w:rPr>
              <w:lastRenderedPageBreak/>
              <w:t>экономических отношений между  хозяйствующими  субъектами;  принципы, приемы, правила, содержание процессов разработки и обоснования способов предвидения, прогнозирования, мониторинга и выхода из кризисной ситуации;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F958CD" w:rsidRPr="007607E3" w:rsidRDefault="00F958CD" w:rsidP="00F77D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понимает </w:t>
            </w:r>
            <w:r w:rsidRPr="00F77D7D">
              <w:rPr>
                <w:sz w:val="24"/>
                <w:szCs w:val="24"/>
              </w:rPr>
              <w:t>категориальный  аппарат  антикризисного управления, закономерности экономических отношений между  хозяйствующими  субъектами;  принципы, приемы, правила, содержание процессов разработки и обоснования способов предвидения, прогнозирования, мониторинга и выхода из кризисной ситуации;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FF1CF3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BD669B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F958CD" w:rsidRPr="007607E3" w:rsidRDefault="00F958CD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F1CF3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F958CD" w:rsidRPr="00FF1CF3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  <w:p w:rsidR="00F958CD" w:rsidRPr="00BD669B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F1CF3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958CD" w:rsidRPr="006F138F" w:rsidRDefault="00F958CD" w:rsidP="00FE4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частично </w:t>
            </w:r>
            <w:r w:rsidRPr="006F138F">
              <w:rPr>
                <w:sz w:val="24"/>
                <w:szCs w:val="24"/>
              </w:rPr>
              <w:t xml:space="preserve">оценивать условия и последствия принимаемых антикризисных  решений;  использовать  системный подход к антикризисному управлению в организации;  внедрять  современные  технологии антикризисного управления в практику организации; разрабатывать экономически обоснованные решения по </w:t>
            </w:r>
            <w:r w:rsidRPr="006F138F">
              <w:rPr>
                <w:sz w:val="24"/>
                <w:szCs w:val="24"/>
              </w:rPr>
              <w:lastRenderedPageBreak/>
              <w:t>вопросам антикризисного управления;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FF1CF3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F958CD" w:rsidRPr="000A149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F958CD" w:rsidRPr="007607E3" w:rsidRDefault="00F958CD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результативно </w:t>
            </w:r>
            <w:r w:rsidRPr="006F138F">
              <w:rPr>
                <w:sz w:val="24"/>
                <w:szCs w:val="24"/>
              </w:rPr>
              <w:t>оценивать условия и последствия принимаемых антикризисных  решений;  использовать  системный подход к антикризисному управлению в организации;  внедрять  современные  технологии антикризисного управления в практику организации; разрабатывать экономически обоснованные решения по вопросам антикризисного управления;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FF1CF3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958CD" w:rsidRDefault="00F958CD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F958CD" w:rsidRPr="007607E3" w:rsidRDefault="00F958CD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</w:t>
            </w:r>
            <w:r w:rsidRPr="006F138F">
              <w:rPr>
                <w:sz w:val="24"/>
                <w:szCs w:val="24"/>
              </w:rPr>
              <w:t xml:space="preserve">оценивать </w:t>
            </w:r>
            <w:r>
              <w:rPr>
                <w:sz w:val="24"/>
                <w:szCs w:val="24"/>
              </w:rPr>
              <w:t xml:space="preserve">в полном объеме </w:t>
            </w:r>
            <w:r w:rsidRPr="006F138F">
              <w:rPr>
                <w:sz w:val="24"/>
                <w:szCs w:val="24"/>
              </w:rPr>
              <w:t>условия и последствия принимаемых антикризисных  решений;  использовать  системный подход к антикризисному управлению в организации;  внедрять  современные  технологии антикризисного управления в практику организации; разрабатывать экономически обоснованные решения по вопросам антикризисного управления;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FF1CF3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CB19EE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F958CD" w:rsidRPr="007607E3" w:rsidRDefault="00F958CD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958CD" w:rsidRPr="00FF1CF3" w:rsidRDefault="00F958C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(решение типовых задач)</w:t>
            </w:r>
          </w:p>
          <w:p w:rsidR="00F958CD" w:rsidRPr="00FF1CF3" w:rsidRDefault="00F958C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6F138F">
        <w:trPr>
          <w:trHeight w:val="1687"/>
        </w:trPr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958CD" w:rsidRPr="006F138F" w:rsidRDefault="00F958CD" w:rsidP="006F138F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 представление о  планировании</w:t>
            </w:r>
            <w:r w:rsidRPr="006F138F">
              <w:rPr>
                <w:color w:val="000000"/>
                <w:sz w:val="24"/>
                <w:szCs w:val="24"/>
              </w:rPr>
              <w:t xml:space="preserve">  и  организации антикризисных  мероприятий</w:t>
            </w:r>
            <w:r>
              <w:rPr>
                <w:color w:val="000000"/>
                <w:sz w:val="24"/>
                <w:szCs w:val="24"/>
              </w:rPr>
              <w:t>;   процедуре  и  методах</w:t>
            </w:r>
            <w:r w:rsidRPr="006F138F">
              <w:rPr>
                <w:color w:val="000000"/>
                <w:sz w:val="24"/>
                <w:szCs w:val="24"/>
              </w:rPr>
              <w:t xml:space="preserve">  антикризисного управления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FF1CF3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958CD" w:rsidRDefault="00F958CD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F958CD" w:rsidRPr="00FF0151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F958CD" w:rsidRPr="00F77D7D" w:rsidRDefault="00F958CD" w:rsidP="00F77D7D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владеет навыками </w:t>
            </w:r>
            <w:r w:rsidRPr="00F77D7D">
              <w:rPr>
                <w:color w:val="000000"/>
                <w:sz w:val="24"/>
                <w:szCs w:val="24"/>
              </w:rPr>
              <w:t>планирования  и  организации антикризисных  мероприятий;  активно внедрять  процедуры  и  методы  антикризисного управления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FF1CF3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F958CD" w:rsidRPr="00F77D7D" w:rsidRDefault="00F958CD" w:rsidP="00F77D7D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 навыками </w:t>
            </w:r>
            <w:r w:rsidRPr="00F77D7D">
              <w:rPr>
                <w:color w:val="000000"/>
                <w:sz w:val="24"/>
                <w:szCs w:val="24"/>
              </w:rPr>
              <w:t>планирования  и  организации антикризисных  мероприятий;  активно внедрять  процедуры  и  методы  антикризисного управления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FF1CF3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  <w:sectPr w:rsidR="008A6864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5C6BA9">
        <w:rPr>
          <w:rFonts w:ascii="Times New Roman" w:eastAsia="Times New Roman" w:hAnsi="Times New Roman"/>
          <w:i/>
          <w:sz w:val="28"/>
          <w:szCs w:val="28"/>
        </w:rPr>
        <w:t>Антикризисное управление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533741">
        <w:rPr>
          <w:rFonts w:ascii="Times New Roman" w:eastAsia="Times New Roman" w:hAnsi="Times New Roman"/>
          <w:sz w:val="28"/>
          <w:szCs w:val="28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5C6BA9">
        <w:rPr>
          <w:rFonts w:ascii="Times New Roman" w:eastAsia="Times New Roman" w:hAnsi="Times New Roman"/>
          <w:i/>
          <w:sz w:val="28"/>
          <w:szCs w:val="28"/>
        </w:rPr>
        <w:t>Антикризисное управление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1B67F5">
        <w:rPr>
          <w:rFonts w:ascii="Times New Roman" w:eastAsia="Times New Roman" w:hAnsi="Times New Roman"/>
          <w:sz w:val="28"/>
          <w:szCs w:val="28"/>
        </w:rPr>
        <w:t>экзамен</w:t>
      </w:r>
      <w:r w:rsidR="00B87822" w:rsidRPr="00CB19EE">
        <w:rPr>
          <w:rFonts w:ascii="Times New Roman" w:eastAsia="Times New Roman" w:hAnsi="Times New Roman"/>
          <w:sz w:val="28"/>
          <w:szCs w:val="28"/>
        </w:rPr>
        <w:t>а</w:t>
      </w:r>
      <w:r w:rsidRPr="00CB19EE">
        <w:rPr>
          <w:rFonts w:ascii="Times New Roman" w:eastAsia="Times New Roman" w:hAnsi="Times New Roman"/>
          <w:sz w:val="28"/>
          <w:szCs w:val="28"/>
        </w:rPr>
        <w:t>.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556"/>
        <w:gridCol w:w="2438"/>
        <w:gridCol w:w="2518"/>
        <w:gridCol w:w="2002"/>
        <w:gridCol w:w="2685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B67F5" w:rsidRPr="00533741" w:rsidTr="00570714">
        <w:tc>
          <w:tcPr>
            <w:tcW w:w="2523" w:type="dxa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1B67F5" w:rsidRPr="007C2358" w:rsidRDefault="001B67F5" w:rsidP="00A876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>неудовлетворительно</w:t>
            </w:r>
            <w:r w:rsidRPr="007C2358">
              <w:rPr>
                <w:sz w:val="26"/>
                <w:szCs w:val="26"/>
              </w:rPr>
              <w:t xml:space="preserve">; </w:t>
            </w:r>
          </w:p>
          <w:p w:rsidR="001B67F5" w:rsidRDefault="001B67F5" w:rsidP="00A876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</w:rPr>
              <w:t xml:space="preserve">-60   баллов – </w:t>
            </w:r>
            <w:r>
              <w:rPr>
                <w:sz w:val="26"/>
                <w:szCs w:val="26"/>
              </w:rPr>
              <w:br/>
              <w:t>удовлетворительно</w:t>
            </w:r>
            <w:r w:rsidRPr="007C2358">
              <w:rPr>
                <w:sz w:val="26"/>
                <w:szCs w:val="26"/>
              </w:rPr>
              <w:t xml:space="preserve">; </w:t>
            </w:r>
          </w:p>
          <w:p w:rsidR="001B67F5" w:rsidRDefault="001B67F5" w:rsidP="00A876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61-80            баллов  –</w:t>
            </w:r>
          </w:p>
          <w:p w:rsidR="001B67F5" w:rsidRDefault="001B67F5" w:rsidP="00A876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хорошо;</w:t>
            </w:r>
          </w:p>
          <w:p w:rsidR="001B67F5" w:rsidRDefault="001B67F5" w:rsidP="00A876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81-100          баллов  –</w:t>
            </w:r>
          </w:p>
          <w:p w:rsidR="001B67F5" w:rsidRPr="007C2358" w:rsidRDefault="001B67F5" w:rsidP="00A876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отлично</w:t>
            </w:r>
          </w:p>
        </w:tc>
      </w:tr>
      <w:tr w:rsidR="001B67F5" w:rsidRPr="00533741" w:rsidTr="00570714">
        <w:tc>
          <w:tcPr>
            <w:tcW w:w="2523" w:type="dxa"/>
            <w:shd w:val="clear" w:color="auto" w:fill="auto"/>
          </w:tcPr>
          <w:p w:rsidR="001B67F5" w:rsidRPr="00CB19EE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1B67F5" w:rsidRPr="00CB19EE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1B67F5" w:rsidRPr="00CB19EE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1B67F5" w:rsidRPr="00CB19EE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B67F5" w:rsidRPr="00533741" w:rsidTr="00B87822">
        <w:tc>
          <w:tcPr>
            <w:tcW w:w="5201" w:type="dxa"/>
            <w:gridSpan w:val="2"/>
            <w:shd w:val="clear" w:color="auto" w:fill="auto"/>
          </w:tcPr>
          <w:p w:rsidR="001B67F5" w:rsidRPr="00570714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1B67F5" w:rsidRPr="00570714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b/>
          <w:sz w:val="28"/>
          <w:szCs w:val="28"/>
        </w:rPr>
        <w:sectPr w:rsidR="008A6864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Для </w:t>
      </w:r>
      <w:r w:rsidR="00490DBE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определения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фактических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оценок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каждого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490DBE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CD1D0C" w:rsidRPr="001D3E2B" w:rsidTr="001660D8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0C" w:rsidRPr="00F6386E" w:rsidRDefault="00CD1D0C" w:rsidP="001660D8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0C" w:rsidRDefault="00CD1D0C" w:rsidP="001660D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CD1D0C" w:rsidRDefault="00CD1D0C" w:rsidP="001660D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CD1D0C" w:rsidRPr="001D3E2B" w:rsidTr="001660D8">
        <w:trPr>
          <w:cantSplit/>
        </w:trPr>
        <w:tc>
          <w:tcPr>
            <w:tcW w:w="3828" w:type="dxa"/>
            <w:vMerge/>
          </w:tcPr>
          <w:p w:rsidR="00CD1D0C" w:rsidRPr="00F6386E" w:rsidRDefault="00CD1D0C" w:rsidP="001660D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D1D0C" w:rsidRPr="001D3E2B" w:rsidRDefault="00CD1D0C" w:rsidP="001660D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CD1D0C" w:rsidRDefault="00CD1D0C" w:rsidP="001660D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CD1D0C" w:rsidRPr="001D3E2B" w:rsidTr="001660D8">
        <w:trPr>
          <w:cantSplit/>
        </w:trPr>
        <w:tc>
          <w:tcPr>
            <w:tcW w:w="9498" w:type="dxa"/>
            <w:gridSpan w:val="3"/>
          </w:tcPr>
          <w:p w:rsidR="00CD1D0C" w:rsidRDefault="00CD1D0C" w:rsidP="001660D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CD1D0C" w:rsidRPr="001D3E2B" w:rsidTr="001660D8">
        <w:trPr>
          <w:cantSplit/>
        </w:trPr>
        <w:tc>
          <w:tcPr>
            <w:tcW w:w="3828" w:type="dxa"/>
          </w:tcPr>
          <w:p w:rsidR="00CD1D0C" w:rsidRPr="00F6386E" w:rsidRDefault="00CD1D0C" w:rsidP="001660D8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CD1D0C" w:rsidRPr="00490DBE" w:rsidRDefault="00CD1D0C" w:rsidP="001660D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CD1D0C" w:rsidRPr="00490DBE" w:rsidRDefault="00CD1D0C" w:rsidP="001660D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</w:tr>
      <w:tr w:rsidR="00CD1D0C" w:rsidRPr="001D3E2B" w:rsidTr="001660D8">
        <w:trPr>
          <w:cantSplit/>
        </w:trPr>
        <w:tc>
          <w:tcPr>
            <w:tcW w:w="3828" w:type="dxa"/>
          </w:tcPr>
          <w:p w:rsidR="00CD1D0C" w:rsidRDefault="00CD1D0C" w:rsidP="001660D8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задания</w:t>
            </w:r>
          </w:p>
          <w:p w:rsidR="00CD1D0C" w:rsidRPr="00F6386E" w:rsidRDefault="00CD1D0C" w:rsidP="001660D8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CD1D0C" w:rsidRPr="00490DBE" w:rsidRDefault="00CD1D0C" w:rsidP="001660D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CD1D0C" w:rsidRPr="00490DBE" w:rsidRDefault="00CD1D0C" w:rsidP="001660D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CD1D0C" w:rsidRPr="001D3E2B" w:rsidTr="001660D8">
        <w:trPr>
          <w:cantSplit/>
        </w:trPr>
        <w:tc>
          <w:tcPr>
            <w:tcW w:w="3828" w:type="dxa"/>
          </w:tcPr>
          <w:p w:rsidR="00CD1D0C" w:rsidRPr="00F6386E" w:rsidRDefault="00CD1D0C" w:rsidP="001660D8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6386E">
              <w:rPr>
                <w:sz w:val="22"/>
                <w:szCs w:val="22"/>
              </w:rPr>
              <w:t xml:space="preserve">Выполнение заданий по дисциплине </w:t>
            </w:r>
            <w:r>
              <w:rPr>
                <w:sz w:val="22"/>
                <w:szCs w:val="22"/>
              </w:rPr>
              <w:t>(УО, Д, Презент)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D1D0C" w:rsidRPr="0079162D" w:rsidRDefault="00CD1D0C" w:rsidP="001660D8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  <w:p w:rsidR="00CD1D0C" w:rsidRPr="0079162D" w:rsidRDefault="00CD1D0C" w:rsidP="001660D8">
            <w:pPr>
              <w:pStyle w:val="1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D1D0C" w:rsidRPr="0079162D" w:rsidRDefault="00CD1D0C" w:rsidP="001660D8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  <w:p w:rsidR="00CD1D0C" w:rsidRPr="0079162D" w:rsidRDefault="00CD1D0C" w:rsidP="001660D8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CD1D0C" w:rsidRPr="00F6386E" w:rsidTr="001660D8">
        <w:trPr>
          <w:cantSplit/>
        </w:trPr>
        <w:tc>
          <w:tcPr>
            <w:tcW w:w="3828" w:type="dxa"/>
          </w:tcPr>
          <w:p w:rsidR="00CD1D0C" w:rsidRPr="00F6386E" w:rsidRDefault="00CD1D0C" w:rsidP="001660D8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тестовых заданий</w:t>
            </w:r>
            <w:r>
              <w:rPr>
                <w:sz w:val="22"/>
                <w:szCs w:val="22"/>
              </w:rPr>
              <w:t xml:space="preserve"> (Т)</w:t>
            </w:r>
          </w:p>
        </w:tc>
        <w:tc>
          <w:tcPr>
            <w:tcW w:w="2976" w:type="dxa"/>
            <w:vMerge/>
            <w:shd w:val="clear" w:color="auto" w:fill="auto"/>
          </w:tcPr>
          <w:p w:rsidR="00CD1D0C" w:rsidRPr="0079162D" w:rsidRDefault="00CD1D0C" w:rsidP="001660D8">
            <w:pPr>
              <w:pStyle w:val="11"/>
              <w:jc w:val="center"/>
              <w:rPr>
                <w:i/>
              </w:rPr>
            </w:pPr>
          </w:p>
        </w:tc>
        <w:tc>
          <w:tcPr>
            <w:tcW w:w="2694" w:type="dxa"/>
            <w:vMerge/>
          </w:tcPr>
          <w:p w:rsidR="00CD1D0C" w:rsidRPr="0079162D" w:rsidRDefault="00CD1D0C" w:rsidP="001660D8">
            <w:pPr>
              <w:jc w:val="center"/>
              <w:rPr>
                <w:i/>
              </w:rPr>
            </w:pPr>
          </w:p>
        </w:tc>
      </w:tr>
      <w:tr w:rsidR="00CD1D0C" w:rsidRPr="00F6386E" w:rsidTr="001660D8">
        <w:trPr>
          <w:cantSplit/>
        </w:trPr>
        <w:tc>
          <w:tcPr>
            <w:tcW w:w="3828" w:type="dxa"/>
          </w:tcPr>
          <w:p w:rsidR="00CD1D0C" w:rsidRPr="00F6386E" w:rsidRDefault="00CD1D0C" w:rsidP="001660D8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задач</w:t>
            </w:r>
            <w:r>
              <w:rPr>
                <w:sz w:val="22"/>
                <w:szCs w:val="22"/>
              </w:rPr>
              <w:t xml:space="preserve"> (КЗ)</w:t>
            </w:r>
          </w:p>
        </w:tc>
        <w:tc>
          <w:tcPr>
            <w:tcW w:w="2976" w:type="dxa"/>
            <w:vMerge/>
            <w:shd w:val="clear" w:color="auto" w:fill="auto"/>
          </w:tcPr>
          <w:p w:rsidR="00CD1D0C" w:rsidRPr="0079162D" w:rsidRDefault="00CD1D0C" w:rsidP="001660D8">
            <w:pPr>
              <w:pStyle w:val="11"/>
              <w:jc w:val="center"/>
              <w:rPr>
                <w:i/>
              </w:rPr>
            </w:pPr>
          </w:p>
        </w:tc>
        <w:tc>
          <w:tcPr>
            <w:tcW w:w="2694" w:type="dxa"/>
          </w:tcPr>
          <w:p w:rsidR="00CD1D0C" w:rsidRPr="0079162D" w:rsidRDefault="00CD1D0C" w:rsidP="001660D8">
            <w:pPr>
              <w:jc w:val="center"/>
              <w:rPr>
                <w:i/>
              </w:rPr>
            </w:pPr>
            <w:r w:rsidRPr="0079162D">
              <w:rPr>
                <w:i/>
              </w:rPr>
              <w:t>10</w:t>
            </w:r>
          </w:p>
        </w:tc>
      </w:tr>
      <w:tr w:rsidR="00CD1D0C" w:rsidRPr="00F6386E" w:rsidTr="001660D8">
        <w:trPr>
          <w:cantSplit/>
          <w:trHeight w:val="332"/>
        </w:trPr>
        <w:tc>
          <w:tcPr>
            <w:tcW w:w="3828" w:type="dxa"/>
          </w:tcPr>
          <w:p w:rsidR="00CD1D0C" w:rsidRPr="00F6386E" w:rsidRDefault="00CD1D0C" w:rsidP="001660D8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контрольных заданий (контрольная точка) (КР)</w:t>
            </w:r>
          </w:p>
        </w:tc>
        <w:tc>
          <w:tcPr>
            <w:tcW w:w="2976" w:type="dxa"/>
            <w:shd w:val="clear" w:color="auto" w:fill="auto"/>
          </w:tcPr>
          <w:p w:rsidR="00CD1D0C" w:rsidRPr="0079162D" w:rsidRDefault="00CD1D0C" w:rsidP="001660D8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CD1D0C" w:rsidRPr="0079162D" w:rsidRDefault="00CD1D0C" w:rsidP="001660D8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</w:tr>
      <w:tr w:rsidR="00CD1D0C" w:rsidRPr="00F6386E" w:rsidTr="001660D8">
        <w:trPr>
          <w:cantSplit/>
          <w:trHeight w:val="332"/>
        </w:trPr>
        <w:tc>
          <w:tcPr>
            <w:tcW w:w="3828" w:type="dxa"/>
          </w:tcPr>
          <w:p w:rsidR="00CD1D0C" w:rsidRPr="00F6386E" w:rsidRDefault="00CD1D0C" w:rsidP="001660D8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D1D0C" w:rsidRPr="00F6386E" w:rsidRDefault="00CD1D0C" w:rsidP="001660D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CD1D0C" w:rsidRPr="00F6386E" w:rsidRDefault="00CD1D0C" w:rsidP="001660D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CD1D0C" w:rsidRPr="00F6386E" w:rsidTr="001660D8">
        <w:trPr>
          <w:cantSplit/>
          <w:trHeight w:val="332"/>
        </w:trPr>
        <w:tc>
          <w:tcPr>
            <w:tcW w:w="9498" w:type="dxa"/>
            <w:gridSpan w:val="3"/>
          </w:tcPr>
          <w:p w:rsidR="00CD1D0C" w:rsidRPr="00F6386E" w:rsidRDefault="00CD1D0C" w:rsidP="001660D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CD1D0C" w:rsidRPr="00F6386E" w:rsidTr="001660D8">
        <w:trPr>
          <w:cantSplit/>
          <w:trHeight w:val="332"/>
        </w:trPr>
        <w:tc>
          <w:tcPr>
            <w:tcW w:w="9498" w:type="dxa"/>
            <w:gridSpan w:val="3"/>
          </w:tcPr>
          <w:p w:rsidR="00CD1D0C" w:rsidRPr="00DC3551" w:rsidRDefault="00CD1D0C" w:rsidP="001660D8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 в письмен</w:t>
            </w:r>
            <w:proofErr w:type="spellStart"/>
            <w:r>
              <w:rPr>
                <w:sz w:val="22"/>
                <w:szCs w:val="22"/>
                <w:lang w:val="en-US"/>
              </w:rPr>
              <w:t>ной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форме</w:t>
            </w:r>
            <w:proofErr w:type="spellEnd"/>
          </w:p>
        </w:tc>
      </w:tr>
      <w:tr w:rsidR="00CD1D0C" w:rsidRPr="00F6386E" w:rsidTr="001660D8">
        <w:trPr>
          <w:cantSplit/>
          <w:trHeight w:val="332"/>
        </w:trPr>
        <w:tc>
          <w:tcPr>
            <w:tcW w:w="9498" w:type="dxa"/>
            <w:gridSpan w:val="3"/>
          </w:tcPr>
          <w:p w:rsidR="00CD1D0C" w:rsidRDefault="00CD1D0C" w:rsidP="001660D8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Экзамен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«неудовлетворительно».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1B67F5" w:rsidRPr="00053E6C" w:rsidRDefault="001B67F5" w:rsidP="001B67F5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на дополн</w:t>
      </w:r>
      <w:r>
        <w:rPr>
          <w:rFonts w:eastAsia="Calibri"/>
          <w:sz w:val="28"/>
          <w:szCs w:val="28"/>
          <w:lang w:eastAsia="en-US"/>
        </w:rPr>
        <w:t>ительные вопросы преподавателя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1B67F5" w:rsidRPr="001B67F5" w:rsidRDefault="001B67F5" w:rsidP="001B67F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</w:t>
      </w:r>
      <w:r w:rsidRPr="0054041E">
        <w:rPr>
          <w:rFonts w:eastAsia="Calibri"/>
          <w:sz w:val="28"/>
          <w:szCs w:val="28"/>
          <w:lang w:eastAsia="en-US"/>
        </w:rPr>
        <w:t xml:space="preserve"> </w:t>
      </w:r>
      <w:r w:rsidRPr="0054041E">
        <w:rPr>
          <w:sz w:val="24"/>
          <w:szCs w:val="24"/>
        </w:rPr>
        <w:t xml:space="preserve"> </w:t>
      </w:r>
      <w:r w:rsidRPr="0075117D">
        <w:rPr>
          <w:sz w:val="28"/>
          <w:szCs w:val="28"/>
        </w:rPr>
        <w:t>базовыми навыками финансового анализа</w:t>
      </w:r>
      <w:r>
        <w:rPr>
          <w:sz w:val="28"/>
          <w:szCs w:val="28"/>
        </w:rPr>
        <w:t xml:space="preserve"> </w:t>
      </w:r>
      <w:r w:rsidRPr="0075117D">
        <w:rPr>
          <w:sz w:val="28"/>
          <w:szCs w:val="28"/>
        </w:rPr>
        <w:t>экономической информации, подготовки и принятия</w:t>
      </w:r>
      <w:r>
        <w:rPr>
          <w:sz w:val="28"/>
          <w:szCs w:val="28"/>
        </w:rPr>
        <w:t xml:space="preserve"> </w:t>
      </w:r>
      <w:r w:rsidRPr="0075117D">
        <w:rPr>
          <w:sz w:val="28"/>
          <w:szCs w:val="28"/>
        </w:rPr>
        <w:t>финансовых решений</w:t>
      </w:r>
      <w:r>
        <w:rPr>
          <w:sz w:val="28"/>
          <w:szCs w:val="28"/>
        </w:rPr>
        <w:t xml:space="preserve">, </w:t>
      </w:r>
      <w:r w:rsidRPr="006F138F">
        <w:rPr>
          <w:color w:val="000000"/>
          <w:sz w:val="28"/>
          <w:szCs w:val="28"/>
        </w:rPr>
        <w:t>навыкам</w:t>
      </w:r>
      <w:r>
        <w:rPr>
          <w:color w:val="000000"/>
          <w:sz w:val="28"/>
          <w:szCs w:val="28"/>
        </w:rPr>
        <w:t>и  планирования  и  организации антикризисных  мероприятий</w:t>
      </w:r>
      <w:r w:rsidRPr="0054041E">
        <w:rPr>
          <w:rFonts w:eastAsia="Calibri"/>
          <w:sz w:val="28"/>
          <w:szCs w:val="28"/>
          <w:lang w:eastAsia="en-US"/>
        </w:rPr>
        <w:t>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1B67F5" w:rsidRPr="00F905F3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Компетенция(и) или ее часть (и) не сформированы.</w:t>
      </w:r>
    </w:p>
    <w:p w:rsidR="008A6864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lastRenderedPageBreak/>
        <w:t xml:space="preserve">Оценивание результатов обучения студентов по дисциплине </w:t>
      </w:r>
      <w:r>
        <w:rPr>
          <w:rFonts w:eastAsia="Calibri"/>
          <w:sz w:val="28"/>
          <w:szCs w:val="28"/>
          <w:lang w:eastAsia="en-US"/>
        </w:rPr>
        <w:t xml:space="preserve">«Антикризисное управление»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5E6877" w:rsidRPr="005A7DB4" w:rsidRDefault="005E6877" w:rsidP="00CD1D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5E6877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-выполнение практических заданий</w:t>
      </w:r>
      <w:r>
        <w:rPr>
          <w:rFonts w:eastAsia="Calibri"/>
          <w:sz w:val="28"/>
          <w:szCs w:val="28"/>
          <w:lang w:eastAsia="en-US"/>
        </w:rPr>
        <w:t xml:space="preserve"> и контрольных работ</w:t>
      </w:r>
      <w:r w:rsidRPr="005A7DB4">
        <w:rPr>
          <w:rFonts w:eastAsia="Calibri"/>
          <w:sz w:val="28"/>
          <w:szCs w:val="28"/>
          <w:lang w:eastAsia="en-US"/>
        </w:rPr>
        <w:t>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>
        <w:rPr>
          <w:rFonts w:eastAsia="Calibri"/>
          <w:sz w:val="28"/>
          <w:szCs w:val="28"/>
          <w:lang w:eastAsia="en-US"/>
        </w:rPr>
        <w:t xml:space="preserve">работ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правильность выполнения практической работы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по окончании выполнения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задания студенты оформляют отчет, который затем выносится на защиту. В процессе защиты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>
        <w:rPr>
          <w:rFonts w:eastAsia="Calibri"/>
          <w:sz w:val="28"/>
          <w:szCs w:val="28"/>
          <w:lang w:eastAsia="en-US"/>
        </w:rPr>
        <w:t xml:space="preserve"> заданием на практической работе</w:t>
      </w:r>
      <w:r w:rsidRPr="005A7DB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самостоятельной работы сумели самостоятельно составить логический план к теме и реализовать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современными проблемами науки и общества, со специальностью студента и каков авторский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5E6877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5E6877" w:rsidRPr="0081061F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«Антикризисное управление»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>уществляется  в процессе</w:t>
      </w:r>
      <w:r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1B67F5">
        <w:rPr>
          <w:rFonts w:eastAsia="Calibri"/>
          <w:sz w:val="28"/>
          <w:szCs w:val="28"/>
          <w:lang w:eastAsia="en-US"/>
        </w:rPr>
        <w:t>на экзамене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1B67F5">
        <w:rPr>
          <w:rFonts w:eastAsia="Calibri"/>
          <w:sz w:val="28"/>
          <w:szCs w:val="28"/>
          <w:lang w:eastAsia="en-US"/>
        </w:rPr>
        <w:t>вием допуска к экзамену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</w:t>
      </w:r>
      <w:r>
        <w:rPr>
          <w:rFonts w:eastAsia="Calibri"/>
          <w:sz w:val="28"/>
          <w:szCs w:val="28"/>
          <w:lang w:eastAsia="en-US"/>
        </w:rPr>
        <w:t>ция по всем практическим занятиям</w:t>
      </w:r>
      <w:r w:rsidRPr="0081061F">
        <w:rPr>
          <w:rFonts w:eastAsia="Calibri"/>
          <w:sz w:val="28"/>
          <w:szCs w:val="28"/>
          <w:lang w:eastAsia="en-US"/>
        </w:rPr>
        <w:t xml:space="preserve">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A6864" w:rsidRDefault="008A6864" w:rsidP="005E6877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Default="008A6864" w:rsidP="005E505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7B3EFE" w:rsidRDefault="007B3EFE" w:rsidP="007B3EFE">
      <w:pPr>
        <w:jc w:val="center"/>
        <w:rPr>
          <w:b/>
          <w:i/>
          <w:sz w:val="28"/>
          <w:szCs w:val="28"/>
        </w:rPr>
      </w:pPr>
      <w:r w:rsidRPr="007B3EFE">
        <w:rPr>
          <w:b/>
          <w:i/>
          <w:sz w:val="28"/>
          <w:szCs w:val="28"/>
        </w:rPr>
        <w:lastRenderedPageBreak/>
        <w:t>Устный опрос</w:t>
      </w:r>
    </w:p>
    <w:p w:rsidR="007B3EFE" w:rsidRPr="00065B50" w:rsidRDefault="007B3EFE" w:rsidP="007B3E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7B3EFE" w:rsidRDefault="007B3EFE" w:rsidP="007B3EF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 для доклада (сообщения)</w:t>
      </w:r>
      <w:r w:rsidRPr="00C126A0">
        <w:rPr>
          <w:b/>
          <w:i/>
          <w:sz w:val="28"/>
          <w:szCs w:val="28"/>
        </w:rPr>
        <w:t>: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Внешние и внутренние факторы, приводящие организацию к кризису.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Маркетинговые факторы как причина кризиса организации.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Управленческие факторы как причина кризиса организации.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Роль персонала организации в возникновении кризиса организации.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Предпринимательские риски и способы их минимизации.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Методы  государственного  антикризисного  регулирования  (на  примере</w:t>
      </w:r>
    </w:p>
    <w:p w:rsidR="007B3EFE" w:rsidRPr="007B3EFE" w:rsidRDefault="007B3EFE" w:rsidP="007B3EFE">
      <w:pPr>
        <w:jc w:val="both"/>
        <w:rPr>
          <w:sz w:val="28"/>
          <w:szCs w:val="28"/>
        </w:rPr>
      </w:pPr>
      <w:r w:rsidRPr="007B3EFE">
        <w:rPr>
          <w:sz w:val="28"/>
          <w:szCs w:val="28"/>
        </w:rPr>
        <w:t>региональной или муниципальной программы).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Управленческий кризис (на примере организации).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0EDB">
        <w:rPr>
          <w:rFonts w:ascii="Times New Roman" w:hAnsi="Times New Roman"/>
          <w:sz w:val="28"/>
          <w:szCs w:val="28"/>
        </w:rPr>
        <w:t>Репутационный</w:t>
      </w:r>
      <w:proofErr w:type="spellEnd"/>
      <w:r w:rsidRPr="00F10EDB">
        <w:rPr>
          <w:rFonts w:ascii="Times New Roman" w:hAnsi="Times New Roman"/>
          <w:sz w:val="28"/>
          <w:szCs w:val="28"/>
        </w:rPr>
        <w:t xml:space="preserve"> кризис (на примере организации).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Инновационный кризис (на примере организации).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Кризис переходного этапа (на примере организации).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Кризис стабильности или застоя (на примере организации).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Понятие и виды неплатежеспособности организации. Причины, последствия,</w:t>
      </w:r>
    </w:p>
    <w:p w:rsidR="007B3EFE" w:rsidRPr="00F10EDB" w:rsidRDefault="007B3EFE" w:rsidP="007B3EFE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способы урегулирования.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Диагностика банкротства (на примере организации).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Особенности  реализации  (тактические  приемы)  различных  стратегий</w:t>
      </w:r>
    </w:p>
    <w:p w:rsidR="007B3EFE" w:rsidRPr="00F10EDB" w:rsidRDefault="007B3EFE" w:rsidP="007B3EFE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антикризисного управления.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Использование факторов кризиса для развития организации.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Конфликты  в  организации.  Их  причины  и  виды.  Роль  антикризисного</w:t>
      </w:r>
    </w:p>
    <w:p w:rsidR="007B3EFE" w:rsidRPr="00F10EDB" w:rsidRDefault="007B3EFE" w:rsidP="007B3EFE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управляющего в разрешении конфликтов.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Методы разрешения конфликтов.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Специфика деятельности антикризисных управляющих.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 xml:space="preserve"> Стили и методы антикризисного управления.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Виды антикризисных управляющих. Их полномочия и порядок наделения их</w:t>
      </w:r>
    </w:p>
    <w:p w:rsidR="007B3EFE" w:rsidRPr="00F10EDB" w:rsidRDefault="007B3EFE" w:rsidP="007B3EFE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полномочиями по управлению кризисной организацией.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Фазы деятельности антикризисного управляющего.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Создание  управляющим  режима  благоприятного  введения  антикризисного</w:t>
      </w:r>
    </w:p>
    <w:p w:rsidR="007B3EFE" w:rsidRPr="00F10EDB" w:rsidRDefault="007B3EFE" w:rsidP="007B3EFE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управления.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Первые действия антикризисного управляющего в организации.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Методы  повышения  уровня  конкурентоспособности  персонала  кризисной</w:t>
      </w:r>
    </w:p>
    <w:p w:rsidR="007B3EFE" w:rsidRPr="00F10EDB" w:rsidRDefault="007B3EFE" w:rsidP="007B3EFE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организации.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Реструктуризация как механизм ликвидации кризиса.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Профессиональные  и  этические  нормы  деятельности  антикризисного</w:t>
      </w:r>
    </w:p>
    <w:p w:rsidR="007B3EFE" w:rsidRDefault="007B3EFE" w:rsidP="007B3EFE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 xml:space="preserve">управляющего. 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Значение и роль законодательства о не</w:t>
      </w:r>
      <w:r>
        <w:rPr>
          <w:rFonts w:ascii="Times New Roman" w:hAnsi="Times New Roman"/>
          <w:sz w:val="28"/>
          <w:szCs w:val="28"/>
        </w:rPr>
        <w:t xml:space="preserve">состоятельности в экономическом </w:t>
      </w:r>
      <w:r w:rsidRPr="00F10EDB">
        <w:rPr>
          <w:rFonts w:ascii="Times New Roman" w:hAnsi="Times New Roman"/>
          <w:sz w:val="28"/>
          <w:szCs w:val="28"/>
        </w:rPr>
        <w:t>регулировании.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Причины  введения  в  экономическую  практику  института  арбитражных</w:t>
      </w:r>
    </w:p>
    <w:p w:rsidR="007B3EFE" w:rsidRPr="00F10EDB" w:rsidRDefault="007B3EFE" w:rsidP="007B3EFE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управляющих.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Принципы законодательства о несостоятельности.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lastRenderedPageBreak/>
        <w:t>Значение  и  суть  реабилитационных  процедур  законодательства 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EDB">
        <w:rPr>
          <w:rFonts w:ascii="Times New Roman" w:hAnsi="Times New Roman"/>
          <w:sz w:val="28"/>
          <w:szCs w:val="28"/>
        </w:rPr>
        <w:t>несостоятельности.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Значение и суть ликвидационной процедуры законодательства о несостоятельности.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Достижение договоренности между должником и кредиторами об условиях</w:t>
      </w:r>
    </w:p>
    <w:p w:rsidR="007B3EFE" w:rsidRPr="00F10EDB" w:rsidRDefault="007B3EFE" w:rsidP="007B3EFE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мирового соглашения в процедурах банкротства.</w:t>
      </w:r>
    </w:p>
    <w:p w:rsidR="007B3EFE" w:rsidRPr="007D6ABD" w:rsidRDefault="007B3EFE" w:rsidP="007B3EFE">
      <w:pPr>
        <w:ind w:left="900"/>
        <w:jc w:val="both"/>
        <w:rPr>
          <w:i/>
          <w:sz w:val="28"/>
          <w:szCs w:val="28"/>
        </w:rPr>
      </w:pPr>
      <w:r w:rsidRPr="007D6ABD">
        <w:rPr>
          <w:i/>
          <w:sz w:val="28"/>
          <w:szCs w:val="28"/>
        </w:rPr>
        <w:t>Критерии оценки  устного опроса (доклада, сообщения):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качество доклада (четко выстроен;  сопровождается иллюстративным материалом;</w:t>
      </w:r>
      <w:r w:rsidRPr="00551122">
        <w:t xml:space="preserve"> </w:t>
      </w:r>
      <w:r w:rsidRPr="007D6ABD">
        <w:rPr>
          <w:sz w:val="28"/>
          <w:szCs w:val="28"/>
        </w:rPr>
        <w:t>не зачитывается);</w:t>
      </w:r>
      <w:r w:rsidRPr="00065B50">
        <w:t xml:space="preserve"> 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качество ответов на вопросы (четко отвечает на вопросы);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владение научным и специальным аппаратом (владение специальным аппаратом и научной терминологией);</w:t>
      </w:r>
    </w:p>
    <w:p w:rsidR="007B3EFE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четкость выводов (выводы четкие и доказаны).</w:t>
      </w:r>
    </w:p>
    <w:p w:rsidR="007B3EFE" w:rsidRDefault="007B3EFE" w:rsidP="007B3EFE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сообщения)</w:t>
      </w:r>
      <w:r w:rsidRPr="00253687">
        <w:rPr>
          <w:i/>
          <w:sz w:val="28"/>
          <w:szCs w:val="28"/>
        </w:rPr>
        <w:t>:</w:t>
      </w:r>
    </w:p>
    <w:p w:rsidR="007B3EFE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7D6ABD">
        <w:rPr>
          <w:sz w:val="28"/>
          <w:szCs w:val="28"/>
        </w:rPr>
        <w:t>баллов - ставится, если студент: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полно и аргументировано отвечает по содержанию вопроса;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обнаруживает понимание материала, может обосновать свои суждения, применит</w:t>
      </w:r>
      <w:r>
        <w:rPr>
          <w:sz w:val="28"/>
          <w:szCs w:val="28"/>
        </w:rPr>
        <w:t xml:space="preserve">ь </w:t>
      </w:r>
      <w:r w:rsidRPr="007D6ABD">
        <w:rPr>
          <w:sz w:val="28"/>
          <w:szCs w:val="28"/>
        </w:rPr>
        <w:t>знания на практике, привести необходимые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излагает материал последовательно и правильно, с соблюдением исторической </w:t>
      </w:r>
      <w:r>
        <w:rPr>
          <w:sz w:val="28"/>
          <w:szCs w:val="28"/>
        </w:rPr>
        <w:t xml:space="preserve">и </w:t>
      </w:r>
      <w:r w:rsidRPr="007D6ABD">
        <w:rPr>
          <w:sz w:val="28"/>
          <w:szCs w:val="28"/>
        </w:rPr>
        <w:t>хронологической последовательности;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</w:t>
      </w:r>
      <w:r w:rsidRPr="007D6ABD">
        <w:rPr>
          <w:sz w:val="28"/>
          <w:szCs w:val="28"/>
        </w:rPr>
        <w:t xml:space="preserve"> - ставится, если студент дает ответ, удовлетворяющий тем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же тре</w:t>
      </w:r>
      <w:r>
        <w:rPr>
          <w:sz w:val="28"/>
          <w:szCs w:val="28"/>
        </w:rPr>
        <w:t xml:space="preserve">бованиям, </w:t>
      </w:r>
      <w:r w:rsidRPr="007D6ABD">
        <w:rPr>
          <w:sz w:val="28"/>
          <w:szCs w:val="28"/>
        </w:rPr>
        <w:t>но допускает 1-2 ошибки, которые сам же исправляет.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</w:t>
      </w:r>
      <w:r w:rsidRPr="007D6ABD">
        <w:rPr>
          <w:sz w:val="28"/>
          <w:szCs w:val="28"/>
        </w:rPr>
        <w:t xml:space="preserve"> - ставится, если студент обнаруживает знание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понимание основных по</w:t>
      </w:r>
      <w:r>
        <w:rPr>
          <w:sz w:val="28"/>
          <w:szCs w:val="28"/>
        </w:rPr>
        <w:t xml:space="preserve">ложений данного задания, но </w:t>
      </w:r>
      <w:r w:rsidRPr="007D6ABD">
        <w:rPr>
          <w:sz w:val="28"/>
          <w:szCs w:val="28"/>
        </w:rPr>
        <w:t>излагает материал неполно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допускает неточности в определении понятий или формулировке правил;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не умеет достаточно глубоко и доказательно обосновать свои суждения и привести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свои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 излагает материал непоследовательно и допускает ошибки.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>1-2 балла</w:t>
      </w:r>
      <w:r w:rsidRPr="007D6ABD">
        <w:rPr>
          <w:sz w:val="28"/>
          <w:szCs w:val="28"/>
        </w:rPr>
        <w:t xml:space="preserve"> - ставится, если студент обнаруживает незнание ответа на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соответствующее задание, допускает ошибки в фор</w:t>
      </w:r>
      <w:r>
        <w:rPr>
          <w:sz w:val="28"/>
          <w:szCs w:val="28"/>
        </w:rPr>
        <w:t xml:space="preserve">мулировке определений и правил, </w:t>
      </w:r>
      <w:r w:rsidRPr="007D6ABD">
        <w:rPr>
          <w:sz w:val="28"/>
          <w:szCs w:val="28"/>
        </w:rPr>
        <w:t xml:space="preserve">искажающие их смысл, беспорядочно и неуверенно излагает материал. </w:t>
      </w:r>
    </w:p>
    <w:p w:rsidR="007B3EFE" w:rsidRPr="007B3EFE" w:rsidRDefault="007B3EFE" w:rsidP="007B3EFE">
      <w:pPr>
        <w:jc w:val="center"/>
        <w:rPr>
          <w:b/>
          <w:i/>
          <w:sz w:val="28"/>
          <w:szCs w:val="28"/>
        </w:rPr>
      </w:pPr>
    </w:p>
    <w:p w:rsidR="005E505B" w:rsidRPr="00DA6980" w:rsidRDefault="005E505B" w:rsidP="005E505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Тестирование</w:t>
      </w:r>
    </w:p>
    <w:p w:rsidR="00C126A0" w:rsidRDefault="005E505B" w:rsidP="005E505B">
      <w:pPr>
        <w:ind w:firstLine="709"/>
        <w:jc w:val="both"/>
        <w:rPr>
          <w:sz w:val="28"/>
          <w:szCs w:val="28"/>
        </w:rPr>
      </w:pPr>
      <w:r w:rsidRPr="00DA6980">
        <w:rPr>
          <w:sz w:val="28"/>
          <w:szCs w:val="28"/>
        </w:rPr>
        <w:t>Оценочные  средства  представлены  базой  вопросов  для  тестирования  и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>контрольными заданиями. Вопросы для тестирования предполагают выбор правильного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 xml:space="preserve">варианта из предложенных. </w:t>
      </w:r>
    </w:p>
    <w:p w:rsidR="00253687" w:rsidRDefault="00253687" w:rsidP="00253687">
      <w:pPr>
        <w:ind w:firstLine="709"/>
        <w:jc w:val="center"/>
        <w:rPr>
          <w:b/>
          <w:sz w:val="28"/>
          <w:szCs w:val="28"/>
        </w:rPr>
      </w:pPr>
      <w:r w:rsidRPr="00253687">
        <w:rPr>
          <w:b/>
          <w:sz w:val="28"/>
          <w:szCs w:val="28"/>
        </w:rPr>
        <w:t>База тестовы</w:t>
      </w:r>
      <w:r w:rsidR="005E505B">
        <w:rPr>
          <w:b/>
          <w:sz w:val="28"/>
          <w:szCs w:val="28"/>
        </w:rPr>
        <w:t>х вопросов для оценки</w:t>
      </w:r>
      <w:r w:rsidRPr="00253687">
        <w:rPr>
          <w:b/>
          <w:sz w:val="28"/>
          <w:szCs w:val="28"/>
        </w:rPr>
        <w:t xml:space="preserve"> уровня</w:t>
      </w:r>
      <w:r w:rsidR="005E505B">
        <w:rPr>
          <w:b/>
          <w:sz w:val="28"/>
          <w:szCs w:val="28"/>
        </w:rPr>
        <w:t xml:space="preserve"> 1</w:t>
      </w:r>
    </w:p>
    <w:p w:rsidR="00E52F0C" w:rsidRPr="00E52F0C" w:rsidRDefault="00E52F0C" w:rsidP="00E52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52F0C">
        <w:rPr>
          <w:sz w:val="28"/>
          <w:szCs w:val="28"/>
        </w:rPr>
        <w:t>Кризис, возникший при обострении противоречий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или столкновений интересов различных социальных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групп или образований: работников и работодателей,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профсоюзов и предпринимателей и др. это:</w:t>
      </w:r>
    </w:p>
    <w:p w:rsidR="00E52F0C" w:rsidRPr="00E52F0C" w:rsidRDefault="00E52F0C" w:rsidP="00E52F0C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A)  организационный кризис;</w:t>
      </w:r>
    </w:p>
    <w:p w:rsidR="00E52F0C" w:rsidRPr="00E52F0C" w:rsidRDefault="00E52F0C" w:rsidP="00E52F0C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B)  психологический кризис;</w:t>
      </w:r>
    </w:p>
    <w:p w:rsidR="00E52F0C" w:rsidRPr="00E52F0C" w:rsidRDefault="00E52F0C" w:rsidP="00E52F0C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C)  технологический кризис;</w:t>
      </w:r>
    </w:p>
    <w:p w:rsidR="00E52F0C" w:rsidRPr="00DB0248" w:rsidRDefault="00DB0248" w:rsidP="00E52F0C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D</w:t>
      </w:r>
      <w:r w:rsidR="00E52F0C" w:rsidRPr="00DB0248">
        <w:rPr>
          <w:i/>
          <w:sz w:val="28"/>
          <w:szCs w:val="28"/>
        </w:rPr>
        <w:t>)  социальный кризис;</w:t>
      </w:r>
    </w:p>
    <w:p w:rsidR="001B7B7D" w:rsidRDefault="00E52F0C" w:rsidP="00E52F0C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lastRenderedPageBreak/>
        <w:t>Е)  экономический кризис.</w:t>
      </w:r>
    </w:p>
    <w:p w:rsidR="00E52F0C" w:rsidRPr="00BD669B" w:rsidRDefault="00E52F0C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0248" w:rsidRPr="00DB0248">
        <w:t xml:space="preserve"> </w:t>
      </w:r>
      <w:r w:rsidR="00DB0248" w:rsidRPr="00DB0248">
        <w:rPr>
          <w:sz w:val="28"/>
          <w:szCs w:val="28"/>
        </w:rPr>
        <w:t>Внешние факторы возникновения кризисов можно подразделить на: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A</w:t>
      </w:r>
      <w:r w:rsidRPr="00DB0248">
        <w:rPr>
          <w:i/>
          <w:sz w:val="28"/>
          <w:szCs w:val="28"/>
        </w:rPr>
        <w:t>)  социально-экономические  факторы  общего развития страны;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DB0248">
        <w:rPr>
          <w:i/>
          <w:sz w:val="28"/>
          <w:szCs w:val="28"/>
        </w:rPr>
        <w:t>)  рыночные факторы;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>)  управленческие; производственные; рыночные;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 сбытовые и снабженческие;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 все ответы верны</w:t>
      </w:r>
      <w:r w:rsidRPr="00DB0248">
        <w:rPr>
          <w:sz w:val="28"/>
          <w:szCs w:val="28"/>
        </w:rPr>
        <w:t>.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3.</w:t>
      </w:r>
      <w:r w:rsidRPr="00DB0248">
        <w:t xml:space="preserve"> </w:t>
      </w:r>
      <w:r w:rsidRPr="00DB0248">
        <w:rPr>
          <w:sz w:val="28"/>
          <w:szCs w:val="28"/>
        </w:rPr>
        <w:t xml:space="preserve">Фазы кризиса предприятия (симптомы кризиса): 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>) снижение рентабельности и объемов прибыли;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>) убыточность производства;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>) истощение или отсутствие резервных фондов;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неплатежеспособность;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Е) все ответы верны</w:t>
      </w:r>
      <w:r w:rsidRPr="00DB0248">
        <w:rPr>
          <w:i/>
          <w:sz w:val="28"/>
          <w:szCs w:val="28"/>
        </w:rPr>
        <w:t>.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4.</w:t>
      </w:r>
      <w:r w:rsidRPr="00DB0248">
        <w:t xml:space="preserve"> </w:t>
      </w:r>
      <w:r w:rsidRPr="00DB0248">
        <w:rPr>
          <w:sz w:val="28"/>
          <w:szCs w:val="28"/>
        </w:rPr>
        <w:t xml:space="preserve">Банкротский устав в России был принят: 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>) 1729 г.;</w:t>
      </w:r>
    </w:p>
    <w:p w:rsidR="00DB0248" w:rsidRPr="00BD669B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BD669B">
        <w:rPr>
          <w:i/>
          <w:sz w:val="28"/>
          <w:szCs w:val="28"/>
        </w:rPr>
        <w:t>)  1800 г.;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BD669B">
        <w:rPr>
          <w:sz w:val="28"/>
          <w:szCs w:val="28"/>
        </w:rPr>
        <w:t>)  1832 г;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D669B">
        <w:rPr>
          <w:sz w:val="28"/>
          <w:szCs w:val="28"/>
        </w:rPr>
        <w:t>) 1811;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BD669B">
        <w:rPr>
          <w:sz w:val="28"/>
          <w:szCs w:val="28"/>
        </w:rPr>
        <w:t>Е)  1730.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5.</w:t>
      </w:r>
      <w:r w:rsidRPr="00DB0248">
        <w:t xml:space="preserve"> </w:t>
      </w:r>
      <w:r w:rsidRPr="00DB0248">
        <w:rPr>
          <w:sz w:val="28"/>
          <w:szCs w:val="28"/>
        </w:rPr>
        <w:t>Впервые в российском законодательстве понятие очередности удовлетворения требований кредиторов появилось: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>) в Вексельном уставе;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DB0248">
        <w:rPr>
          <w:i/>
          <w:sz w:val="28"/>
          <w:szCs w:val="28"/>
        </w:rPr>
        <w:t>) Русской Правде;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>) Банкротском уставе;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Уставе о несостоятельности;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нет правильного варианта.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6.</w:t>
      </w:r>
      <w:r w:rsidRPr="00DB0248">
        <w:t xml:space="preserve"> </w:t>
      </w:r>
      <w:r w:rsidRPr="00DB0248">
        <w:rPr>
          <w:sz w:val="28"/>
          <w:szCs w:val="28"/>
        </w:rPr>
        <w:t>Закон о банкротстве 1992 г. признавал должника банкротом, исходя: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>) из принципа неплатежеспособности;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DB0248">
        <w:rPr>
          <w:i/>
          <w:sz w:val="28"/>
          <w:szCs w:val="28"/>
        </w:rPr>
        <w:t>) принципа неоплатности;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>) значений коэффициентов восстановления (утраты);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значений коэффициентов платежеспособности;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значений коэффициентов ликвидности.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7.</w:t>
      </w:r>
      <w:r w:rsidRPr="00DB0248">
        <w:t xml:space="preserve"> </w:t>
      </w:r>
      <w:r>
        <w:rPr>
          <w:sz w:val="28"/>
          <w:szCs w:val="28"/>
        </w:rPr>
        <w:t>П</w:t>
      </w:r>
      <w:r w:rsidRPr="00DB0248">
        <w:rPr>
          <w:sz w:val="28"/>
          <w:szCs w:val="28"/>
        </w:rPr>
        <w:t>од..............................................понимается признанная арбитражным судом неспособность должника в полном объёме удовлетворить требования кредиторов по денежным обязательствам.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A</w:t>
      </w:r>
      <w:r w:rsidRPr="00DB0248">
        <w:rPr>
          <w:i/>
          <w:sz w:val="28"/>
          <w:szCs w:val="28"/>
        </w:rPr>
        <w:t>) несостоятельность;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>) банкротство;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>) симптом;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методология;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неплатежеспособность.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8.</w:t>
      </w:r>
      <w:r w:rsidRPr="00DB0248">
        <w:t xml:space="preserve"> </w:t>
      </w:r>
      <w:r w:rsidRPr="00DB0248">
        <w:rPr>
          <w:sz w:val="28"/>
          <w:szCs w:val="28"/>
        </w:rPr>
        <w:t>Определенный  набор  приёмов  антикризисного управления, которые в совокупности составляют ................................... антикризисного управления.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>) несостоятельность;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>) банкротство;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>) симптом;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lastRenderedPageBreak/>
        <w:t>D</w:t>
      </w:r>
      <w:r w:rsidRPr="00DB0248">
        <w:rPr>
          <w:i/>
          <w:sz w:val="28"/>
          <w:szCs w:val="28"/>
        </w:rPr>
        <w:t>) методология;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неплатежеспособность.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9.</w:t>
      </w:r>
      <w:r w:rsidRPr="00DB0248">
        <w:t xml:space="preserve"> </w:t>
      </w:r>
      <w:r w:rsidRPr="00DB0248">
        <w:rPr>
          <w:sz w:val="28"/>
          <w:szCs w:val="28"/>
        </w:rPr>
        <w:t>........................кризиса  -  появление  признаков отрицательных  тенденций,  деловые  конфликты, нарастание финансовых проблем.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>) несостоятельность;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>) банкротство;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C</w:t>
      </w:r>
      <w:r w:rsidRPr="00DB0248">
        <w:rPr>
          <w:i/>
          <w:sz w:val="28"/>
          <w:szCs w:val="28"/>
        </w:rPr>
        <w:t>) симптом;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методология;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неплатежеспособность.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10.К стратегиям концентрированного роста относятся стратегии, основанные: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</w:rPr>
        <w:t>A) на изменении продукта и рынка;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B) расширении бизнеса за счет добавления новых структур;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C) освоении новой продукции и новых рынков сбыта;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повышения квалификации персонала;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все варианты верны.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11.</w:t>
      </w:r>
      <w:r w:rsidRPr="00DB0248">
        <w:t xml:space="preserve"> </w:t>
      </w:r>
      <w:r w:rsidRPr="00DB0248">
        <w:rPr>
          <w:sz w:val="28"/>
          <w:szCs w:val="28"/>
        </w:rPr>
        <w:t>Стратегия,  направленная  на  освоение  новой продукции и новых рынков сбыта, относится к стратегиям: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>) концентрированного роста;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>) интегрированного роста;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C</w:t>
      </w:r>
      <w:r w:rsidRPr="00DB0248">
        <w:rPr>
          <w:i/>
          <w:sz w:val="28"/>
          <w:szCs w:val="28"/>
        </w:rPr>
        <w:t>) диверсифицированного роста;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стратегия сокращения;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ограниченного роста.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12.</w:t>
      </w:r>
      <w:r w:rsidRPr="00DB0248">
        <w:t xml:space="preserve"> </w:t>
      </w:r>
      <w:r w:rsidRPr="00DB0248">
        <w:rPr>
          <w:sz w:val="28"/>
          <w:szCs w:val="28"/>
        </w:rPr>
        <w:t>К стратегиям интегрированного роста относятся стратегии, основанные: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>) на изменении продукта и рынка;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DB0248">
        <w:rPr>
          <w:i/>
          <w:sz w:val="28"/>
          <w:szCs w:val="28"/>
        </w:rPr>
        <w:t>) расширении бизнеса за счет добавления новых структур;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>) освоении новой продукции и новых рынков сбыта;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повышения квалификации персонала;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все варианты верны.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12.</w:t>
      </w:r>
      <w:r w:rsidRPr="00DB0248">
        <w:t xml:space="preserve"> </w:t>
      </w:r>
      <w:r w:rsidRPr="00DB0248">
        <w:rPr>
          <w:sz w:val="28"/>
          <w:szCs w:val="28"/>
        </w:rPr>
        <w:t>Кадровая служба не прогнозирует кадровые потребности и не располагает средствами оценки персонала при реализации: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A</w:t>
      </w:r>
      <w:r w:rsidRPr="00DB0248">
        <w:rPr>
          <w:i/>
          <w:sz w:val="28"/>
          <w:szCs w:val="28"/>
        </w:rPr>
        <w:t>) пассивной антикризисной кадровой политики;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>) реактивной антикризисной кадровой политики;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>) активной антикризисной кадровой политики;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превентивной кадровой политики организации;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открытой кадровой политики организации.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B0248">
        <w:rPr>
          <w:sz w:val="28"/>
          <w:szCs w:val="28"/>
        </w:rPr>
        <w:t>.Реструктуризация кадрового потенциала предприятия в условиях кризиса предполагает: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>) реализацию инновационных инвестиционных проектов;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>) диверсификацию производства;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C</w:t>
      </w:r>
      <w:r w:rsidRPr="00DB0248">
        <w:rPr>
          <w:i/>
          <w:sz w:val="28"/>
          <w:szCs w:val="28"/>
        </w:rPr>
        <w:t>) сохранение «ядра» кадрового потенциала;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усиленное внимание к персоналу предприятия;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выбор альтернатив поведения персонала предприятия.</w:t>
      </w:r>
    </w:p>
    <w:p w:rsidR="00DB0248" w:rsidRDefault="00DB0248" w:rsidP="00DB0248">
      <w:pPr>
        <w:ind w:firstLine="709"/>
        <w:jc w:val="both"/>
        <w:rPr>
          <w:sz w:val="28"/>
          <w:szCs w:val="28"/>
          <w:lang w:val="en-US"/>
        </w:rPr>
      </w:pPr>
      <w:r w:rsidRPr="00DB0248">
        <w:rPr>
          <w:sz w:val="28"/>
          <w:szCs w:val="28"/>
        </w:rPr>
        <w:t>14.</w:t>
      </w:r>
      <w:r w:rsidRPr="00DB0248">
        <w:t xml:space="preserve"> </w:t>
      </w:r>
      <w:r w:rsidRPr="00DB0248">
        <w:rPr>
          <w:sz w:val="28"/>
          <w:szCs w:val="28"/>
        </w:rPr>
        <w:t xml:space="preserve">Несостоятельность (банкротство) — это: 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lastRenderedPageBreak/>
        <w:t>A</w:t>
      </w:r>
      <w:r w:rsidRPr="00DB0248">
        <w:rPr>
          <w:sz w:val="28"/>
          <w:szCs w:val="28"/>
        </w:rPr>
        <w:t>)  неспособность должника в полном объеме удовлетворить требования кредиторов по денежным обязательствам и (или) исполнить обязанность по уплате обязательных платежей;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>)  неспосо</w:t>
      </w:r>
      <w:r>
        <w:rPr>
          <w:sz w:val="28"/>
          <w:szCs w:val="28"/>
        </w:rPr>
        <w:t>бность должника в полном объеме</w:t>
      </w:r>
      <w:r w:rsidRPr="00DB0248">
        <w:rPr>
          <w:sz w:val="28"/>
          <w:szCs w:val="28"/>
        </w:rPr>
        <w:t xml:space="preserve"> удовлетворить требования кредиторов по денежным обязательствам в течение одного года;</w:t>
      </w:r>
    </w:p>
    <w:p w:rsidR="00DB0248" w:rsidRPr="00DB0248" w:rsidRDefault="00DB0248" w:rsidP="00B7305B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C</w:t>
      </w:r>
      <w:r w:rsidRPr="00DB0248">
        <w:rPr>
          <w:i/>
          <w:sz w:val="28"/>
          <w:szCs w:val="28"/>
        </w:rPr>
        <w:t xml:space="preserve">)  признанная арбитражным судом неспособность </w:t>
      </w:r>
      <w:r w:rsidR="00B7305B">
        <w:rPr>
          <w:i/>
          <w:sz w:val="28"/>
          <w:szCs w:val="28"/>
        </w:rPr>
        <w:t>должника в полном объеме</w:t>
      </w:r>
      <w:r w:rsidR="00B7305B" w:rsidRPr="00B7305B">
        <w:rPr>
          <w:i/>
          <w:sz w:val="28"/>
          <w:szCs w:val="28"/>
        </w:rPr>
        <w:t xml:space="preserve"> </w:t>
      </w:r>
      <w:r w:rsidRPr="00DB0248">
        <w:rPr>
          <w:i/>
          <w:sz w:val="28"/>
          <w:szCs w:val="28"/>
        </w:rPr>
        <w:t>удовлетворить требования кредиторов по денежным обязательствам и (или) исполнить обязанность по уплате обязательных платежей;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 признанная собранием кредиторов неспособность должника в полном объеме удовлетворить их требования;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все варианты верны.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15.</w:t>
      </w:r>
      <w:r w:rsidRPr="00DB0248">
        <w:t xml:space="preserve"> </w:t>
      </w:r>
      <w:r w:rsidRPr="00DB0248">
        <w:rPr>
          <w:sz w:val="28"/>
          <w:szCs w:val="28"/>
        </w:rPr>
        <w:t>Организация считается неспособной удовлетворить требования кредиторов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по денежным обязательствам, если эти обязательства не исполнены ею в течение: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>)  шести месяцев;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DB0248">
        <w:rPr>
          <w:i/>
          <w:sz w:val="28"/>
          <w:szCs w:val="28"/>
        </w:rPr>
        <w:t>)  трех месяцев;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>)  одного года;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 одного месяца с даты, когда они должны были быть исполнены;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нет правильного варианта.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16.</w:t>
      </w:r>
      <w:r w:rsidRPr="00DB0248">
        <w:t xml:space="preserve"> </w:t>
      </w:r>
      <w:r w:rsidRPr="00DB0248">
        <w:rPr>
          <w:sz w:val="28"/>
          <w:szCs w:val="28"/>
        </w:rPr>
        <w:t>В России действие закона о несостоятельности не распространяется: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>) на открытые акционерные общества;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>) на общества с ограниченной ответственностью;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>) на индивидуальных предпринимателей;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D</w:t>
      </w:r>
      <w:r w:rsidRPr="00DB0248">
        <w:rPr>
          <w:i/>
          <w:sz w:val="28"/>
          <w:szCs w:val="28"/>
        </w:rPr>
        <w:t>) на учреждения;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на закрытые акционерные общества.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17.</w:t>
      </w:r>
      <w:r w:rsidRPr="00B7305B">
        <w:t xml:space="preserve"> </w:t>
      </w:r>
      <w:r w:rsidRPr="00B7305B">
        <w:rPr>
          <w:sz w:val="28"/>
          <w:szCs w:val="28"/>
        </w:rPr>
        <w:t>Какие из антикризисных инноваций являются основными в целях снижения операционных издержек?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>)  продуктовые инновации;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>)  процессные инновации;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C</w:t>
      </w:r>
      <w:r w:rsidRPr="00B7305B">
        <w:rPr>
          <w:i/>
          <w:sz w:val="28"/>
          <w:szCs w:val="28"/>
        </w:rPr>
        <w:t xml:space="preserve">)  </w:t>
      </w:r>
      <w:proofErr w:type="spellStart"/>
      <w:r w:rsidRPr="00B7305B">
        <w:rPr>
          <w:i/>
          <w:sz w:val="28"/>
          <w:szCs w:val="28"/>
        </w:rPr>
        <w:t>аллокационные</w:t>
      </w:r>
      <w:proofErr w:type="spellEnd"/>
      <w:r w:rsidRPr="00B7305B">
        <w:rPr>
          <w:i/>
          <w:sz w:val="28"/>
          <w:szCs w:val="28"/>
        </w:rPr>
        <w:t xml:space="preserve"> инновации;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>)  гибкие инновации;</w:t>
      </w:r>
    </w:p>
    <w:p w:rsidR="00DB0248" w:rsidRPr="00DB0248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адаптивные инновации.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</w:p>
    <w:p w:rsidR="002367AC" w:rsidRDefault="002367AC" w:rsidP="002367AC">
      <w:pPr>
        <w:ind w:firstLine="709"/>
        <w:jc w:val="center"/>
        <w:rPr>
          <w:b/>
          <w:sz w:val="28"/>
          <w:szCs w:val="28"/>
        </w:rPr>
      </w:pPr>
      <w:r w:rsidRPr="002367AC">
        <w:rPr>
          <w:b/>
          <w:sz w:val="28"/>
          <w:szCs w:val="28"/>
        </w:rPr>
        <w:t xml:space="preserve">База </w:t>
      </w:r>
      <w:r>
        <w:rPr>
          <w:b/>
          <w:sz w:val="28"/>
          <w:szCs w:val="28"/>
        </w:rPr>
        <w:t xml:space="preserve">тестовых </w:t>
      </w:r>
      <w:r w:rsidR="001B7B7D">
        <w:rPr>
          <w:b/>
          <w:sz w:val="28"/>
          <w:szCs w:val="28"/>
        </w:rPr>
        <w:t xml:space="preserve">вопросов для оценки </w:t>
      </w:r>
      <w:r w:rsidRPr="002367AC">
        <w:rPr>
          <w:b/>
          <w:sz w:val="28"/>
          <w:szCs w:val="28"/>
        </w:rPr>
        <w:t xml:space="preserve"> уровня</w:t>
      </w:r>
      <w:r w:rsidR="001B7B7D">
        <w:rPr>
          <w:b/>
          <w:sz w:val="28"/>
          <w:szCs w:val="28"/>
        </w:rPr>
        <w:t xml:space="preserve"> 2</w:t>
      </w:r>
    </w:p>
    <w:p w:rsidR="00B7305B" w:rsidRPr="00B7305B" w:rsidRDefault="00B7305B" w:rsidP="00B730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B7305B">
        <w:t xml:space="preserve"> </w:t>
      </w:r>
      <w:r w:rsidRPr="00B7305B">
        <w:rPr>
          <w:sz w:val="28"/>
          <w:szCs w:val="28"/>
        </w:rPr>
        <w:t>Выберете наиболее правильное, определение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антикризисного менеджмента: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</w:rPr>
        <w:t>A)  деятельность, необходимая для преодоления</w:t>
      </w:r>
      <w:r>
        <w:rPr>
          <w:i/>
          <w:sz w:val="28"/>
          <w:szCs w:val="28"/>
        </w:rPr>
        <w:t xml:space="preserve"> </w:t>
      </w:r>
      <w:r w:rsidRPr="00B7305B">
        <w:rPr>
          <w:i/>
          <w:sz w:val="28"/>
          <w:szCs w:val="28"/>
        </w:rPr>
        <w:t>состояния, угрожающего существованию</w:t>
      </w:r>
      <w:r>
        <w:rPr>
          <w:i/>
          <w:sz w:val="28"/>
          <w:szCs w:val="28"/>
        </w:rPr>
        <w:t xml:space="preserve"> </w:t>
      </w:r>
      <w:r w:rsidRPr="00B7305B">
        <w:rPr>
          <w:i/>
          <w:sz w:val="28"/>
          <w:szCs w:val="28"/>
        </w:rPr>
        <w:t>предприятия, при котором основным вопросом</w:t>
      </w:r>
      <w:r>
        <w:rPr>
          <w:i/>
          <w:sz w:val="28"/>
          <w:szCs w:val="28"/>
        </w:rPr>
        <w:t xml:space="preserve"> </w:t>
      </w:r>
      <w:r w:rsidRPr="00B7305B">
        <w:rPr>
          <w:i/>
          <w:sz w:val="28"/>
          <w:szCs w:val="28"/>
        </w:rPr>
        <w:t>становится выживание;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B)  действия в рамках острого кризиса;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C)  деятельность, которая характеризуется повышением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интенсивности применения средств и методов на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предприятии;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>)  действия если возможно избежать кризис;</w:t>
      </w:r>
    </w:p>
    <w:p w:rsidR="008D779F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2.</w:t>
      </w:r>
      <w:r w:rsidRPr="00B7305B">
        <w:t xml:space="preserve"> </w:t>
      </w:r>
      <w:r w:rsidRPr="00B7305B">
        <w:rPr>
          <w:sz w:val="28"/>
          <w:szCs w:val="28"/>
        </w:rPr>
        <w:t>Что считается основным этапом механизма антикризисного управления?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>)  предотвращение кризиса;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lastRenderedPageBreak/>
        <w:t>B</w:t>
      </w:r>
      <w:r w:rsidRPr="00B7305B">
        <w:rPr>
          <w:i/>
          <w:sz w:val="28"/>
          <w:szCs w:val="28"/>
        </w:rPr>
        <w:t>)  разработка управленческого решения;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>)  разработка и реализация управленческого решения;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>)  предотвращение, разработка и реализация управленческого решения;</w:t>
      </w:r>
    </w:p>
    <w:p w:rsidR="00B20D6C" w:rsidRPr="00BD669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B7305B" w:rsidRDefault="00B7305B" w:rsidP="00B7305B">
      <w:pPr>
        <w:ind w:firstLine="709"/>
        <w:jc w:val="both"/>
        <w:rPr>
          <w:sz w:val="28"/>
          <w:szCs w:val="28"/>
          <w:lang w:val="en-US"/>
        </w:rPr>
      </w:pPr>
      <w:r w:rsidRPr="00B7305B">
        <w:rPr>
          <w:sz w:val="28"/>
          <w:szCs w:val="28"/>
        </w:rPr>
        <w:t>3.</w:t>
      </w:r>
      <w:r w:rsidRPr="00B7305B">
        <w:t xml:space="preserve"> </w:t>
      </w:r>
      <w:r w:rsidRPr="00B7305B">
        <w:rPr>
          <w:sz w:val="28"/>
          <w:szCs w:val="28"/>
        </w:rPr>
        <w:t xml:space="preserve">Фактор кризиса представляет собой: 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>)  событие или явление, вследствие которого появляются факторы кризиса;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B</w:t>
      </w:r>
      <w:r w:rsidRPr="00B7305B">
        <w:rPr>
          <w:i/>
          <w:sz w:val="28"/>
          <w:szCs w:val="28"/>
        </w:rPr>
        <w:t>)  событие, или зафиксированное состояние, или установленная тенденция, свидетельствующие о наступлении кризиса;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>)  внешнее проявление кризисных явлений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>)  объект воздействия антикризисного управления;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проявления не вызывающие опасность жизнедеятельности предприятия.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4.</w:t>
      </w:r>
      <w:r w:rsidRPr="00B7305B">
        <w:t xml:space="preserve"> </w:t>
      </w:r>
      <w:r w:rsidRPr="00B7305B">
        <w:rPr>
          <w:sz w:val="28"/>
          <w:szCs w:val="28"/>
        </w:rPr>
        <w:t>В период спада и кризиса стимулирующая дискреционная финансовая политика не ориентируется: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A</w:t>
      </w:r>
      <w:r w:rsidRPr="00B7305B">
        <w:rPr>
          <w:i/>
          <w:sz w:val="28"/>
          <w:szCs w:val="28"/>
        </w:rPr>
        <w:t>)  на снижение налогов и введение налоговых льгот, позволяющее частным фирмам инвестировать высвободившиеся средства в экономику;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>)  выкуп государственных финансовых обязательств;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>)  уменьшение государственных расходов;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>)  инвестиции в ВВП 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5.</w:t>
      </w:r>
      <w:r w:rsidRPr="00B7305B">
        <w:t xml:space="preserve"> </w:t>
      </w:r>
      <w:r w:rsidRPr="00B7305B">
        <w:rPr>
          <w:sz w:val="28"/>
          <w:szCs w:val="28"/>
        </w:rPr>
        <w:t>В период перегрева национальной экономики сдерживающая дискреционная политика не предполагает: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>) уменьшения государственных расходов на социальные программы;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B</w:t>
      </w:r>
      <w:r w:rsidRPr="00B7305B">
        <w:rPr>
          <w:i/>
          <w:sz w:val="28"/>
          <w:szCs w:val="28"/>
        </w:rPr>
        <w:t>) снижения налогов и введение налоговых льгот;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>) продажи государственных ценных бумаг;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D669B">
        <w:rPr>
          <w:sz w:val="28"/>
          <w:szCs w:val="28"/>
        </w:rPr>
        <w:t xml:space="preserve"> ) инвестиции в ВВП;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нет правильного варианта ответа.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6.</w:t>
      </w:r>
      <w:r w:rsidRPr="00B7305B">
        <w:t xml:space="preserve"> </w:t>
      </w:r>
      <w:r w:rsidRPr="00B7305B">
        <w:rPr>
          <w:sz w:val="28"/>
          <w:szCs w:val="28"/>
        </w:rPr>
        <w:t xml:space="preserve">К числу встроенных стабилизаторов </w:t>
      </w:r>
      <w:proofErr w:type="spellStart"/>
      <w:r w:rsidRPr="00B7305B">
        <w:rPr>
          <w:sz w:val="28"/>
          <w:szCs w:val="28"/>
        </w:rPr>
        <w:t>недискреционной</w:t>
      </w:r>
      <w:proofErr w:type="spellEnd"/>
      <w:r w:rsidRPr="00B7305B">
        <w:rPr>
          <w:sz w:val="28"/>
          <w:szCs w:val="28"/>
        </w:rPr>
        <w:t xml:space="preserve"> финансовой политики не относятся: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>) прогрессивная шкала налогообложения;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B</w:t>
      </w:r>
      <w:r w:rsidRPr="00B7305B">
        <w:rPr>
          <w:i/>
          <w:sz w:val="28"/>
          <w:szCs w:val="28"/>
        </w:rPr>
        <w:t>) пособия по безработице;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>) программы по поддержанию малого бизнеса;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>) инвестиции в ВВП;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все варианты верны.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7.</w:t>
      </w:r>
      <w:r w:rsidRPr="00B7305B">
        <w:t xml:space="preserve"> </w:t>
      </w:r>
      <w:r w:rsidRPr="00B7305B">
        <w:rPr>
          <w:sz w:val="28"/>
          <w:szCs w:val="28"/>
        </w:rPr>
        <w:t>Какая модель оценки угрозы банкротства наиболее точно предсказывает вероятность его наступления в ближайший год?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>) двухфакторная;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>) четырехфакторная;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>) оригинальная пятифакторная;</w:t>
      </w:r>
    </w:p>
    <w:p w:rsidR="00B7305B" w:rsidRPr="00BD669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D</w:t>
      </w:r>
      <w:r w:rsidRPr="00BD669B">
        <w:rPr>
          <w:i/>
          <w:sz w:val="28"/>
          <w:szCs w:val="28"/>
        </w:rPr>
        <w:t>) усовершенствованная пятифакторная;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нет правильного варианта ответа.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8.</w:t>
      </w:r>
      <w:r w:rsidRPr="00B7305B">
        <w:t xml:space="preserve"> </w:t>
      </w:r>
      <w:r w:rsidRPr="00B7305B">
        <w:rPr>
          <w:sz w:val="28"/>
          <w:szCs w:val="28"/>
        </w:rPr>
        <w:t>Сущность методики балльной оценки финансовой устойчивости предприятия заключается в классификации организаций: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>) по степени устойчивости исходя из значений трехкомпонентного показателя;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lastRenderedPageBreak/>
        <w:t>B</w:t>
      </w:r>
      <w:r w:rsidRPr="00B7305B">
        <w:rPr>
          <w:i/>
          <w:sz w:val="28"/>
          <w:szCs w:val="28"/>
        </w:rPr>
        <w:t>) по степени риска исходя из фактического уровня показателей финансовой устойчивости и рейтинга каждого показателя, выраженного в баллах;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>) по видам деятельности и оценке их рыночной устойчивости;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>) по показателям платежеспособности;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нет правильного варианта ответа.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9.</w:t>
      </w:r>
      <w:r w:rsidRPr="00B7305B">
        <w:t xml:space="preserve"> </w:t>
      </w:r>
      <w:r w:rsidRPr="00B7305B">
        <w:rPr>
          <w:sz w:val="28"/>
          <w:szCs w:val="28"/>
        </w:rPr>
        <w:t>Основные факторы, непосредственно влияющие на величину денежного потока: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A</w:t>
      </w:r>
      <w:r w:rsidRPr="00B7305B">
        <w:rPr>
          <w:i/>
          <w:sz w:val="28"/>
          <w:szCs w:val="28"/>
        </w:rPr>
        <w:t>) себестоимость реализованной продукции;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B</w:t>
      </w:r>
      <w:r w:rsidRPr="00B7305B">
        <w:rPr>
          <w:i/>
          <w:sz w:val="28"/>
          <w:szCs w:val="28"/>
        </w:rPr>
        <w:t>) соотношение постоянных и переменных затрат;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>) стоимость заемного капитала;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>) соотношение собственных и заемных средств;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все варианты верны.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10.</w:t>
      </w:r>
      <w:r w:rsidRPr="00B7305B">
        <w:t xml:space="preserve"> </w:t>
      </w:r>
      <w:r w:rsidRPr="00B7305B">
        <w:rPr>
          <w:sz w:val="28"/>
          <w:szCs w:val="28"/>
        </w:rPr>
        <w:t>Факторы, непосредственно влияющие на величину  ставки дисконтирования: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>) себестоимость реализованной продукции;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>) соотношение постоянных и переменных затрат;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C</w:t>
      </w:r>
      <w:r w:rsidRPr="00B7305B">
        <w:rPr>
          <w:i/>
          <w:sz w:val="28"/>
          <w:szCs w:val="28"/>
        </w:rPr>
        <w:t>) стоимость заемного капитала;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D</w:t>
      </w:r>
      <w:r w:rsidRPr="00B7305B">
        <w:rPr>
          <w:i/>
          <w:sz w:val="28"/>
          <w:szCs w:val="28"/>
        </w:rPr>
        <w:t>) соотношение собственных и заемных средств;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все варианты верны.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11.</w:t>
      </w:r>
      <w:r w:rsidRPr="00B7305B">
        <w:t xml:space="preserve"> </w:t>
      </w:r>
      <w:r w:rsidRPr="00B7305B">
        <w:rPr>
          <w:sz w:val="28"/>
          <w:szCs w:val="28"/>
        </w:rPr>
        <w:t>Основным  методом  определения конкурентоспособности промышленной компании в условиях совершенной конкуренции является метод: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A</w:t>
      </w:r>
      <w:r w:rsidRPr="00B7305B">
        <w:rPr>
          <w:i/>
          <w:sz w:val="28"/>
          <w:szCs w:val="28"/>
        </w:rPr>
        <w:t>) сравнительных преимуществ;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>) основанный на теории эффективной конкуренции;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>) основанный на теории факторов производства;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>) нет правильного варианта ответа;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все варианты верны.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12.</w:t>
      </w:r>
      <w:r w:rsidRPr="00B7305B">
        <w:t xml:space="preserve"> </w:t>
      </w:r>
      <w:r w:rsidRPr="00B7305B">
        <w:rPr>
          <w:sz w:val="28"/>
          <w:szCs w:val="28"/>
        </w:rPr>
        <w:t>Административный управляющий проводит следующую процедуру банкротства: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>) конкурсное производство;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>) наблюдение;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>) внешнее управление;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D</w:t>
      </w:r>
      <w:r w:rsidRPr="00B7305B">
        <w:rPr>
          <w:i/>
          <w:sz w:val="28"/>
          <w:szCs w:val="28"/>
        </w:rPr>
        <w:t>) финансовое оздоровление;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ликвидация.</w:t>
      </w:r>
    </w:p>
    <w:p w:rsidR="00B7305B" w:rsidRPr="00C57927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13.</w:t>
      </w:r>
      <w:r w:rsidRPr="00B7305B">
        <w:t xml:space="preserve"> </w:t>
      </w:r>
      <w:r w:rsidRPr="00B7305B">
        <w:rPr>
          <w:sz w:val="28"/>
          <w:szCs w:val="28"/>
        </w:rPr>
        <w:t xml:space="preserve">Финансовое оздоровление: 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>)  не может быть закончено досрочно;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>)  может быть закончено досрочно;</w:t>
      </w:r>
    </w:p>
    <w:p w:rsidR="00B7305B" w:rsidRPr="00BD669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C</w:t>
      </w:r>
      <w:r w:rsidRPr="00B7305B">
        <w:rPr>
          <w:i/>
          <w:sz w:val="28"/>
          <w:szCs w:val="28"/>
        </w:rPr>
        <w:t>)  может быть закончено досрочно только в случае удовлетворения требований кредиторов в соответствии с графиком погашения задолженности;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>)  может быть закончено досрочно только в случае мирового соглашения с кредиторами;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B7305B" w:rsidRPr="00EE7DFA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14.</w:t>
      </w:r>
      <w:r w:rsidRPr="00B7305B">
        <w:t xml:space="preserve"> </w:t>
      </w:r>
      <w:r w:rsidRPr="00B7305B">
        <w:rPr>
          <w:sz w:val="28"/>
          <w:szCs w:val="28"/>
        </w:rPr>
        <w:t xml:space="preserve">Процедура банкротства, применяемая к </w:t>
      </w:r>
      <w:r w:rsidR="00EE7DFA">
        <w:rPr>
          <w:sz w:val="28"/>
          <w:szCs w:val="28"/>
        </w:rPr>
        <w:t xml:space="preserve">предприятию-должнику в целях </w:t>
      </w:r>
    </w:p>
    <w:p w:rsidR="00B7305B" w:rsidRPr="00B7305B" w:rsidRDefault="00EE7DFA" w:rsidP="00B7305B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со</w:t>
      </w:r>
      <w:r w:rsidR="00B7305B" w:rsidRPr="00B7305B">
        <w:rPr>
          <w:sz w:val="28"/>
          <w:szCs w:val="28"/>
        </w:rPr>
        <w:t>размерного удовлетворения требований кредиторов, — это: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>) наблюдение;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>) внешнее управление;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lastRenderedPageBreak/>
        <w:t>C</w:t>
      </w:r>
      <w:r w:rsidRPr="00B7305B">
        <w:rPr>
          <w:i/>
          <w:sz w:val="28"/>
          <w:szCs w:val="28"/>
        </w:rPr>
        <w:t>) конкурсное производство;</w:t>
      </w:r>
    </w:p>
    <w:p w:rsidR="00B7305B" w:rsidRPr="00B7305B" w:rsidRDefault="00EE7DFA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B7305B" w:rsidRPr="00B7305B">
        <w:rPr>
          <w:sz w:val="28"/>
          <w:szCs w:val="28"/>
        </w:rPr>
        <w:t>) финансовое оздоровление;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мировое соглашение.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15.</w:t>
      </w:r>
      <w:r w:rsidRPr="00EE7DFA">
        <w:t xml:space="preserve"> </w:t>
      </w:r>
      <w:r w:rsidRPr="00EE7DFA">
        <w:rPr>
          <w:sz w:val="28"/>
          <w:szCs w:val="28"/>
        </w:rPr>
        <w:t xml:space="preserve">Процедура банкротства, применяемая к должнику в </w:t>
      </w:r>
      <w:r>
        <w:rPr>
          <w:sz w:val="28"/>
          <w:szCs w:val="28"/>
        </w:rPr>
        <w:t xml:space="preserve">целях восстановления </w:t>
      </w:r>
      <w:r w:rsidRPr="00EE7DFA">
        <w:rPr>
          <w:sz w:val="28"/>
          <w:szCs w:val="28"/>
        </w:rPr>
        <w:t xml:space="preserve"> платежеспособности, — это: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A</w:t>
      </w:r>
      <w:r w:rsidRPr="00EE7DFA">
        <w:rPr>
          <w:sz w:val="28"/>
          <w:szCs w:val="28"/>
        </w:rPr>
        <w:t>) наблюдение;</w:t>
      </w:r>
    </w:p>
    <w:p w:rsidR="00EE7DFA" w:rsidRPr="00EE7DFA" w:rsidRDefault="00EE7DFA" w:rsidP="00EE7DFA">
      <w:pPr>
        <w:ind w:firstLine="709"/>
        <w:jc w:val="both"/>
        <w:rPr>
          <w:i/>
          <w:sz w:val="28"/>
          <w:szCs w:val="28"/>
        </w:rPr>
      </w:pPr>
      <w:r w:rsidRPr="00EE7DFA">
        <w:rPr>
          <w:i/>
          <w:sz w:val="28"/>
          <w:szCs w:val="28"/>
          <w:lang w:val="en-US"/>
        </w:rPr>
        <w:t>B</w:t>
      </w:r>
      <w:r w:rsidRPr="00EE7DFA">
        <w:rPr>
          <w:i/>
          <w:sz w:val="28"/>
          <w:szCs w:val="28"/>
        </w:rPr>
        <w:t>) внешнее управление;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C</w:t>
      </w:r>
      <w:r w:rsidRPr="00EE7DFA">
        <w:rPr>
          <w:sz w:val="28"/>
          <w:szCs w:val="28"/>
        </w:rPr>
        <w:t>) конкурсное производство;</w:t>
      </w:r>
    </w:p>
    <w:p w:rsidR="00EE7DFA" w:rsidRPr="00EE7DFA" w:rsidRDefault="00EE7DFA" w:rsidP="00EE7DF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D</w:t>
      </w:r>
      <w:r w:rsidRPr="00EE7DFA">
        <w:rPr>
          <w:i/>
          <w:sz w:val="28"/>
          <w:szCs w:val="28"/>
        </w:rPr>
        <w:t>) финансовое оздоровление;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мировое соглашение.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16.</w:t>
      </w:r>
      <w:r w:rsidRPr="00EE7DFA">
        <w:t xml:space="preserve"> </w:t>
      </w:r>
      <w:r w:rsidRPr="00EE7DFA">
        <w:rPr>
          <w:sz w:val="28"/>
          <w:szCs w:val="28"/>
        </w:rPr>
        <w:t>Что из указанного ниже не позволяет добиться внедрения эффективных процессных инноваций?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A</w:t>
      </w:r>
      <w:r w:rsidRPr="00EE7DFA">
        <w:rPr>
          <w:sz w:val="28"/>
          <w:szCs w:val="28"/>
        </w:rPr>
        <w:t>)  снижение брака;</w:t>
      </w:r>
    </w:p>
    <w:p w:rsidR="00EE7DFA" w:rsidRPr="00EE7DFA" w:rsidRDefault="00EE7DFA" w:rsidP="00EE7DFA">
      <w:pPr>
        <w:ind w:firstLine="709"/>
        <w:jc w:val="both"/>
        <w:rPr>
          <w:i/>
          <w:sz w:val="28"/>
          <w:szCs w:val="28"/>
        </w:rPr>
      </w:pPr>
      <w:r w:rsidRPr="00EE7DFA">
        <w:rPr>
          <w:i/>
          <w:sz w:val="28"/>
          <w:szCs w:val="28"/>
          <w:lang w:val="en-US"/>
        </w:rPr>
        <w:t>B</w:t>
      </w:r>
      <w:r w:rsidRPr="00EE7DFA">
        <w:rPr>
          <w:i/>
          <w:sz w:val="28"/>
          <w:szCs w:val="28"/>
        </w:rPr>
        <w:t>)  сертификация на соответствие стандартам качества;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C</w:t>
      </w:r>
      <w:r w:rsidRPr="00EE7DFA">
        <w:rPr>
          <w:sz w:val="28"/>
          <w:szCs w:val="28"/>
        </w:rPr>
        <w:t>)  возрастание рыночной стоимости компании;</w:t>
      </w:r>
    </w:p>
    <w:p w:rsidR="00EE7DFA" w:rsidRPr="00BD669B" w:rsidRDefault="00EE7DFA" w:rsidP="00EE7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D669B">
        <w:rPr>
          <w:sz w:val="28"/>
          <w:szCs w:val="28"/>
        </w:rPr>
        <w:t>)  улучшение платежеспособности предприятия;</w:t>
      </w:r>
    </w:p>
    <w:p w:rsidR="00B7305B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 все варианты ответов верны.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17.</w:t>
      </w:r>
      <w:r w:rsidRPr="00EE7DFA">
        <w:t xml:space="preserve"> </w:t>
      </w:r>
      <w:r w:rsidRPr="00EE7DFA">
        <w:rPr>
          <w:sz w:val="28"/>
          <w:szCs w:val="28"/>
        </w:rPr>
        <w:t xml:space="preserve">Что из перечисленного относится к первоочередным </w:t>
      </w:r>
      <w:proofErr w:type="spellStart"/>
      <w:r w:rsidRPr="00EE7DFA">
        <w:rPr>
          <w:sz w:val="28"/>
          <w:szCs w:val="28"/>
        </w:rPr>
        <w:t>некапиталоемким</w:t>
      </w:r>
      <w:proofErr w:type="spellEnd"/>
      <w:r w:rsidRPr="00EE7DFA">
        <w:rPr>
          <w:sz w:val="28"/>
          <w:szCs w:val="28"/>
        </w:rPr>
        <w:t xml:space="preserve"> антикризисным инновациям?</w:t>
      </w:r>
    </w:p>
    <w:p w:rsidR="00EE7DFA" w:rsidRPr="00EE7DFA" w:rsidRDefault="00EE7DFA" w:rsidP="00EE7DFA">
      <w:pPr>
        <w:ind w:firstLine="709"/>
        <w:jc w:val="both"/>
        <w:rPr>
          <w:i/>
          <w:sz w:val="28"/>
          <w:szCs w:val="28"/>
        </w:rPr>
      </w:pPr>
      <w:r w:rsidRPr="00EE7DFA">
        <w:rPr>
          <w:i/>
          <w:sz w:val="28"/>
          <w:szCs w:val="28"/>
          <w:lang w:val="en-US"/>
        </w:rPr>
        <w:t>A</w:t>
      </w:r>
      <w:r w:rsidRPr="00EE7DFA">
        <w:rPr>
          <w:i/>
          <w:sz w:val="28"/>
          <w:szCs w:val="28"/>
        </w:rPr>
        <w:t>)  разработка  и  освоение  новых  технологий, уменьшающих  удельный  расход  наиболее  дорогих покупных ресурсов;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B</w:t>
      </w:r>
      <w:r w:rsidRPr="00EE7DFA">
        <w:rPr>
          <w:sz w:val="28"/>
          <w:szCs w:val="28"/>
        </w:rPr>
        <w:t>)  внедрение системы контроля качества;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C</w:t>
      </w:r>
      <w:r w:rsidRPr="00EE7DFA">
        <w:rPr>
          <w:sz w:val="28"/>
          <w:szCs w:val="28"/>
        </w:rPr>
        <w:t>)  новшества в управлении персоналом предприятия;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E7DFA">
        <w:rPr>
          <w:sz w:val="28"/>
          <w:szCs w:val="28"/>
        </w:rPr>
        <w:t>)  мониторинг  финансового  состояния  и платежеспособности основных клиентов.</w:t>
      </w:r>
    </w:p>
    <w:p w:rsidR="00B7305B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 нет правильного варианта.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</w:p>
    <w:p w:rsidR="00940314" w:rsidRPr="001B7B7D" w:rsidRDefault="00940314" w:rsidP="00940314">
      <w:pPr>
        <w:ind w:left="707" w:firstLine="709"/>
        <w:jc w:val="both"/>
        <w:rPr>
          <w:i/>
          <w:sz w:val="28"/>
          <w:szCs w:val="28"/>
        </w:rPr>
      </w:pPr>
      <w:r w:rsidRPr="001B7B7D">
        <w:rPr>
          <w:i/>
          <w:sz w:val="28"/>
          <w:szCs w:val="28"/>
        </w:rPr>
        <w:t>Критерии оценки теста:</w:t>
      </w:r>
    </w:p>
    <w:p w:rsidR="00940314" w:rsidRPr="00C126A0" w:rsidRDefault="00940314" w:rsidP="00940314">
      <w:pPr>
        <w:ind w:firstLine="709"/>
        <w:jc w:val="both"/>
        <w:rPr>
          <w:sz w:val="28"/>
          <w:szCs w:val="28"/>
        </w:rPr>
      </w:pPr>
      <w:r w:rsidRPr="00C126A0">
        <w:rPr>
          <w:sz w:val="28"/>
          <w:szCs w:val="28"/>
        </w:rPr>
        <w:t xml:space="preserve">1 балл – обучающийся </w:t>
      </w:r>
      <w:r>
        <w:rPr>
          <w:sz w:val="28"/>
          <w:szCs w:val="28"/>
        </w:rPr>
        <w:t>дал правильный ответ на вопрос</w:t>
      </w:r>
      <w:r w:rsidRPr="00C126A0">
        <w:rPr>
          <w:sz w:val="28"/>
          <w:szCs w:val="28"/>
        </w:rPr>
        <w:t>;</w:t>
      </w:r>
    </w:p>
    <w:p w:rsidR="00940314" w:rsidRDefault="00940314" w:rsidP="00940314">
      <w:pPr>
        <w:ind w:firstLine="709"/>
        <w:jc w:val="both"/>
        <w:rPr>
          <w:sz w:val="28"/>
          <w:szCs w:val="28"/>
        </w:rPr>
      </w:pPr>
      <w:r w:rsidRPr="00C126A0">
        <w:rPr>
          <w:sz w:val="28"/>
          <w:szCs w:val="28"/>
        </w:rPr>
        <w:t>0 баллов – обучающийся да</w:t>
      </w:r>
      <w:r>
        <w:rPr>
          <w:sz w:val="28"/>
          <w:szCs w:val="28"/>
        </w:rPr>
        <w:t>л неправильный ответ на вопрос</w:t>
      </w:r>
      <w:r w:rsidRPr="00C126A0">
        <w:rPr>
          <w:sz w:val="28"/>
          <w:szCs w:val="28"/>
        </w:rPr>
        <w:t>.</w:t>
      </w:r>
    </w:p>
    <w:p w:rsidR="00940314" w:rsidRDefault="00940314" w:rsidP="00940314">
      <w:pPr>
        <w:ind w:firstLine="709"/>
        <w:jc w:val="both"/>
        <w:rPr>
          <w:i/>
          <w:sz w:val="28"/>
          <w:szCs w:val="28"/>
        </w:rPr>
      </w:pPr>
      <w:r w:rsidRPr="00BD669B">
        <w:rPr>
          <w:sz w:val="28"/>
          <w:szCs w:val="28"/>
        </w:rPr>
        <w:tab/>
      </w:r>
      <w:r>
        <w:rPr>
          <w:i/>
          <w:sz w:val="28"/>
          <w:szCs w:val="28"/>
        </w:rPr>
        <w:t>Шкала оценки теста:</w:t>
      </w:r>
    </w:p>
    <w:p w:rsidR="001B67F5" w:rsidRDefault="001B67F5" w:rsidP="001B6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90-100% правильных ответов – отлично </w:t>
      </w:r>
    </w:p>
    <w:p w:rsidR="001B67F5" w:rsidRDefault="001B67F5" w:rsidP="001B6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70-89%  правильных ответов – хорошо </w:t>
      </w:r>
    </w:p>
    <w:p w:rsidR="001B67F5" w:rsidRDefault="001B67F5" w:rsidP="001B6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50-69% правильных ответов – удовлетворительно </w:t>
      </w:r>
    </w:p>
    <w:p w:rsidR="001B67F5" w:rsidRDefault="001B67F5" w:rsidP="001B67F5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B7305B" w:rsidRDefault="00B7305B" w:rsidP="005D3C38">
      <w:pPr>
        <w:jc w:val="both"/>
        <w:rPr>
          <w:sz w:val="28"/>
          <w:szCs w:val="28"/>
        </w:rPr>
      </w:pPr>
    </w:p>
    <w:p w:rsidR="005D3C38" w:rsidRPr="00B7305B" w:rsidRDefault="005D3C38" w:rsidP="005D3C38">
      <w:pPr>
        <w:jc w:val="both"/>
        <w:rPr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AC19BF" w:rsidRDefault="00AC19BF" w:rsidP="001F686C">
      <w:pPr>
        <w:ind w:firstLine="709"/>
        <w:jc w:val="both"/>
        <w:rPr>
          <w:sz w:val="28"/>
          <w:szCs w:val="28"/>
        </w:rPr>
      </w:pPr>
    </w:p>
    <w:p w:rsidR="001F686C" w:rsidRDefault="00AC19BF" w:rsidP="00AC19BF">
      <w:pPr>
        <w:ind w:firstLine="709"/>
        <w:jc w:val="center"/>
        <w:rPr>
          <w:b/>
          <w:sz w:val="28"/>
          <w:szCs w:val="28"/>
        </w:rPr>
      </w:pPr>
      <w:r w:rsidRPr="00AC19BF">
        <w:rPr>
          <w:b/>
          <w:sz w:val="28"/>
          <w:szCs w:val="28"/>
        </w:rPr>
        <w:t>Комп</w:t>
      </w:r>
      <w:r w:rsidR="00341D07">
        <w:rPr>
          <w:b/>
          <w:sz w:val="28"/>
          <w:szCs w:val="28"/>
        </w:rPr>
        <w:t>лект заданий для оценки уровня 2</w:t>
      </w:r>
    </w:p>
    <w:p w:rsidR="00AC19BF" w:rsidRPr="00AC19BF" w:rsidRDefault="00AC19BF" w:rsidP="00AC19BF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Практические задания</w:t>
      </w:r>
    </w:p>
    <w:p w:rsidR="00E95DE0" w:rsidRPr="00E95DE0" w:rsidRDefault="00E95DE0" w:rsidP="00E95DE0">
      <w:pPr>
        <w:ind w:firstLine="709"/>
        <w:jc w:val="both"/>
        <w:rPr>
          <w:b/>
          <w:sz w:val="28"/>
          <w:szCs w:val="28"/>
        </w:rPr>
      </w:pPr>
      <w:r w:rsidRPr="00E95DE0">
        <w:rPr>
          <w:b/>
          <w:sz w:val="28"/>
          <w:szCs w:val="28"/>
        </w:rPr>
        <w:t>Задание №1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1.  Рассмотрите закономерности протекания кризиса организаций. Дайте классификацию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факторов, обусловливающих кризисное состояние организации.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lastRenderedPageBreak/>
        <w:t>2.  Охарактеризуйте глубину кризисного состояния организации, приведите стадии и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определите признаки каждой стадии.</w:t>
      </w:r>
    </w:p>
    <w:p w:rsidR="00E95DE0" w:rsidRPr="00E95DE0" w:rsidRDefault="00E95DE0" w:rsidP="00E95DE0">
      <w:pPr>
        <w:ind w:firstLine="709"/>
        <w:jc w:val="both"/>
        <w:rPr>
          <w:b/>
          <w:sz w:val="28"/>
          <w:szCs w:val="28"/>
        </w:rPr>
      </w:pPr>
      <w:r w:rsidRPr="00E95DE0">
        <w:rPr>
          <w:b/>
          <w:sz w:val="28"/>
          <w:szCs w:val="28"/>
        </w:rPr>
        <w:t>Задание №2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1.  Перечислите региональные и муниципальные антикризисные программы, принятые в</w:t>
      </w:r>
      <w:r>
        <w:rPr>
          <w:sz w:val="28"/>
          <w:szCs w:val="28"/>
        </w:rPr>
        <w:t xml:space="preserve"> Ростов</w:t>
      </w:r>
      <w:r w:rsidRPr="00E95DE0">
        <w:rPr>
          <w:sz w:val="28"/>
          <w:szCs w:val="28"/>
        </w:rPr>
        <w:t>ской области за последние 5-7 лет.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2.  Перечислите основные механизмы антикризисного регулирования и управления,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которые содержатся в этих программах.</w:t>
      </w:r>
    </w:p>
    <w:p w:rsidR="00E95DE0" w:rsidRPr="00E95DE0" w:rsidRDefault="00E95DE0" w:rsidP="00E95DE0">
      <w:pPr>
        <w:ind w:firstLine="709"/>
        <w:jc w:val="both"/>
        <w:rPr>
          <w:b/>
          <w:sz w:val="28"/>
          <w:szCs w:val="28"/>
        </w:rPr>
      </w:pPr>
      <w:r w:rsidRPr="00E95DE0">
        <w:rPr>
          <w:b/>
          <w:sz w:val="28"/>
          <w:szCs w:val="28"/>
        </w:rPr>
        <w:t>Задание №3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1.  Письменно  дайте  определения  неплатежеспособности,  несостоятельности,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банкротства. В чем их сходство и различия?</w:t>
      </w:r>
    </w:p>
    <w:p w:rsid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2.  Опишите сущность и проявления хронической неплатежеспособности в современных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условиях (на примере организации).</w:t>
      </w:r>
    </w:p>
    <w:p w:rsidR="00E95DE0" w:rsidRPr="00E95DE0" w:rsidRDefault="00E95DE0" w:rsidP="00E95DE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№4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Назовите и охарактеризуйте п</w:t>
      </w:r>
      <w:r w:rsidRPr="00E95DE0">
        <w:rPr>
          <w:sz w:val="28"/>
          <w:szCs w:val="28"/>
        </w:rPr>
        <w:t>ричины и симптомы кризисного развития. П</w:t>
      </w:r>
      <w:r>
        <w:rPr>
          <w:sz w:val="28"/>
          <w:szCs w:val="28"/>
        </w:rPr>
        <w:t>риведите конкретные п</w:t>
      </w:r>
      <w:r w:rsidRPr="00E95DE0">
        <w:rPr>
          <w:sz w:val="28"/>
          <w:szCs w:val="28"/>
        </w:rPr>
        <w:t>римеры.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Каковы о</w:t>
      </w:r>
      <w:r w:rsidRPr="00E95DE0">
        <w:rPr>
          <w:sz w:val="28"/>
          <w:szCs w:val="28"/>
        </w:rPr>
        <w:t>собенности процесса принятия инновационного решения в условиях антикризисного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управ</w:t>
      </w:r>
      <w:r>
        <w:rPr>
          <w:sz w:val="28"/>
          <w:szCs w:val="28"/>
        </w:rPr>
        <w:t>ления?</w:t>
      </w:r>
    </w:p>
    <w:p w:rsidR="00E95DE0" w:rsidRPr="00E95DE0" w:rsidRDefault="00E95DE0" w:rsidP="00E95DE0">
      <w:pPr>
        <w:ind w:firstLine="709"/>
        <w:jc w:val="both"/>
        <w:rPr>
          <w:b/>
          <w:sz w:val="28"/>
          <w:szCs w:val="28"/>
        </w:rPr>
      </w:pPr>
      <w:r w:rsidRPr="00E95DE0">
        <w:rPr>
          <w:b/>
          <w:sz w:val="28"/>
          <w:szCs w:val="28"/>
        </w:rPr>
        <w:t>Задание №5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1. Опишите порядок назначения арбитражного управляющего в процедуре наблюдения.</w:t>
      </w:r>
    </w:p>
    <w:p w:rsid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2. Какие условия (действия кредитора) должны предшествовать подаче кредитором в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арбитражный суд заявления о банкротстве должника?</w:t>
      </w:r>
    </w:p>
    <w:p w:rsidR="005D3C38" w:rsidRDefault="005D3C38" w:rsidP="005D3C3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№6</w:t>
      </w:r>
    </w:p>
    <w:p w:rsidR="005D3C38" w:rsidRPr="005D3C38" w:rsidRDefault="005D3C38" w:rsidP="005D3C38">
      <w:pPr>
        <w:ind w:firstLine="709"/>
        <w:jc w:val="both"/>
        <w:rPr>
          <w:sz w:val="28"/>
          <w:szCs w:val="28"/>
        </w:rPr>
      </w:pPr>
      <w:r w:rsidRPr="005D3C38">
        <w:rPr>
          <w:sz w:val="28"/>
          <w:szCs w:val="28"/>
        </w:rPr>
        <w:t>По нижеприведенному аналитическому балансу предприятия «Альянс» рассчитать коэффициент текущей ликвидности и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оценить в динамике вероятность банкротства с помощью двухфакторной модели. В случае возрастания вероятности</w:t>
      </w:r>
    </w:p>
    <w:p w:rsidR="005D3C38" w:rsidRPr="005D3C38" w:rsidRDefault="005D3C38" w:rsidP="005D3C38">
      <w:pPr>
        <w:jc w:val="both"/>
        <w:rPr>
          <w:sz w:val="28"/>
          <w:szCs w:val="28"/>
        </w:rPr>
      </w:pPr>
      <w:r w:rsidRPr="005D3C38">
        <w:rPr>
          <w:sz w:val="28"/>
          <w:szCs w:val="28"/>
        </w:rPr>
        <w:t>банкротства оценить реальность восстановления платежеспособности в ближайшие шесть месяцев. В зависимости от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рассчитанного значения  рассчитать коэффициент восстановления платежеспособности или коэффициент утраты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платежеспособности.</w:t>
      </w:r>
    </w:p>
    <w:p w:rsidR="005D3C38" w:rsidRDefault="005D3C38" w:rsidP="005D3C38">
      <w:pPr>
        <w:ind w:firstLine="709"/>
        <w:jc w:val="center"/>
        <w:rPr>
          <w:sz w:val="28"/>
          <w:szCs w:val="28"/>
        </w:rPr>
      </w:pPr>
    </w:p>
    <w:p w:rsidR="005D3C38" w:rsidRDefault="005D3C38" w:rsidP="005D3C38">
      <w:pPr>
        <w:ind w:firstLine="709"/>
        <w:jc w:val="center"/>
        <w:rPr>
          <w:sz w:val="28"/>
          <w:szCs w:val="28"/>
        </w:rPr>
      </w:pPr>
    </w:p>
    <w:p w:rsidR="005D3C38" w:rsidRPr="005D3C38" w:rsidRDefault="005D3C38" w:rsidP="005D3C38">
      <w:pPr>
        <w:ind w:firstLine="709"/>
        <w:jc w:val="center"/>
        <w:rPr>
          <w:sz w:val="28"/>
          <w:szCs w:val="28"/>
        </w:rPr>
      </w:pPr>
      <w:r w:rsidRPr="005D3C38">
        <w:rPr>
          <w:sz w:val="28"/>
          <w:szCs w:val="28"/>
        </w:rPr>
        <w:t>Баланс предприятия «Альянс»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2977"/>
        <w:gridCol w:w="2552"/>
      </w:tblGrid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АКТИВ</w:t>
            </w:r>
          </w:p>
          <w:p w:rsidR="005D3C38" w:rsidRPr="005D3C38" w:rsidRDefault="005D3C38" w:rsidP="005D3C3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Начало отчетного периода,</w:t>
            </w:r>
          </w:p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млн, </w:t>
            </w:r>
            <w:proofErr w:type="spellStart"/>
            <w:r w:rsidRPr="005D3C3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На конец отчетного</w:t>
            </w:r>
          </w:p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периода, млн </w:t>
            </w:r>
            <w:proofErr w:type="spellStart"/>
            <w:r w:rsidRPr="005D3C38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Основные средства и прочие </w:t>
            </w:r>
            <w:proofErr w:type="spellStart"/>
            <w:r w:rsidRPr="005D3C38">
              <w:rPr>
                <w:sz w:val="24"/>
                <w:szCs w:val="24"/>
              </w:rPr>
              <w:t>внеоборотные</w:t>
            </w:r>
            <w:proofErr w:type="spellEnd"/>
            <w:r w:rsidRPr="005D3C38">
              <w:rPr>
                <w:sz w:val="24"/>
                <w:szCs w:val="24"/>
              </w:rPr>
              <w:t xml:space="preserve"> активы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39,6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59,2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Текущие активы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59,4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56,9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актив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99,9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116,0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ПАССИВ</w:t>
            </w:r>
          </w:p>
        </w:tc>
        <w:tc>
          <w:tcPr>
            <w:tcW w:w="2977" w:type="dxa"/>
          </w:tcPr>
          <w:p w:rsidR="005D3C38" w:rsidRPr="005D3C38" w:rsidRDefault="005D3C38" w:rsidP="00E95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D3C38" w:rsidRPr="005D3C38" w:rsidRDefault="005D3C38" w:rsidP="00E95DE0">
            <w:pPr>
              <w:jc w:val="both"/>
              <w:rPr>
                <w:sz w:val="24"/>
                <w:szCs w:val="24"/>
              </w:rPr>
            </w:pP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Источники собственных средств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56,5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56,7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Заёмные средства, всего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42,5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59,2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текущих пассивов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40,2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56,4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пассив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99,0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116,0</w:t>
            </w:r>
          </w:p>
        </w:tc>
      </w:tr>
    </w:tbl>
    <w:p w:rsidR="005D3C38" w:rsidRDefault="005D3C38" w:rsidP="00E95DE0">
      <w:pPr>
        <w:ind w:firstLine="709"/>
        <w:jc w:val="both"/>
        <w:rPr>
          <w:sz w:val="28"/>
          <w:szCs w:val="28"/>
        </w:rPr>
      </w:pPr>
    </w:p>
    <w:p w:rsidR="005D3C38" w:rsidRDefault="005D3C38" w:rsidP="005D3C3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№7</w:t>
      </w:r>
    </w:p>
    <w:p w:rsidR="005D3C38" w:rsidRDefault="005D3C38" w:rsidP="005D3C38">
      <w:pPr>
        <w:ind w:firstLine="709"/>
        <w:jc w:val="both"/>
        <w:rPr>
          <w:sz w:val="28"/>
          <w:szCs w:val="28"/>
        </w:rPr>
      </w:pPr>
      <w:r w:rsidRPr="005D3C38">
        <w:rPr>
          <w:sz w:val="28"/>
          <w:szCs w:val="28"/>
        </w:rPr>
        <w:lastRenderedPageBreak/>
        <w:t>На основе баланса проанализировать финансовую деятельность фирмы за отчетный период с помощью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относительных финансовых коэффициентов.</w:t>
      </w:r>
    </w:p>
    <w:p w:rsidR="005D3C38" w:rsidRDefault="005D3C38" w:rsidP="005D3C38">
      <w:pPr>
        <w:ind w:firstLine="709"/>
        <w:jc w:val="center"/>
        <w:rPr>
          <w:sz w:val="28"/>
          <w:szCs w:val="28"/>
        </w:rPr>
      </w:pPr>
      <w:r w:rsidRPr="005D3C38">
        <w:rPr>
          <w:sz w:val="28"/>
          <w:szCs w:val="28"/>
        </w:rPr>
        <w:t>Баланс предприятия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5D3C38" w:rsidRPr="000F64B3" w:rsidTr="002663A1">
        <w:tc>
          <w:tcPr>
            <w:tcW w:w="4786" w:type="dxa"/>
          </w:tcPr>
          <w:p w:rsidR="005D3C38" w:rsidRPr="000F64B3" w:rsidRDefault="005D3C38" w:rsidP="005D3C38">
            <w:pPr>
              <w:jc w:val="center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АКТИВЫ </w:t>
            </w:r>
          </w:p>
        </w:tc>
        <w:tc>
          <w:tcPr>
            <w:tcW w:w="5387" w:type="dxa"/>
          </w:tcPr>
          <w:p w:rsidR="005D3C38" w:rsidRPr="000F64B3" w:rsidRDefault="005D3C38" w:rsidP="005D3C38">
            <w:pPr>
              <w:jc w:val="center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ПАССИВЫ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1. Здания,</w:t>
            </w:r>
            <w:r w:rsidR="000F64B3">
              <w:rPr>
                <w:sz w:val="24"/>
                <w:szCs w:val="24"/>
              </w:rPr>
              <w:t xml:space="preserve"> сооружения и оборудование: 400</w:t>
            </w:r>
            <w:r w:rsidRPr="000F64B3">
              <w:rPr>
                <w:sz w:val="24"/>
                <w:szCs w:val="24"/>
              </w:rPr>
              <w:t xml:space="preserve">000руб. </w:t>
            </w:r>
          </w:p>
        </w:tc>
        <w:tc>
          <w:tcPr>
            <w:tcW w:w="5387" w:type="dxa"/>
          </w:tcPr>
          <w:p w:rsid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1. Собственный капитал акционеров: </w:t>
            </w:r>
          </w:p>
          <w:p w:rsidR="005D3C38" w:rsidRP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250 000 руб.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2. Земля:300 000 руб. </w:t>
            </w:r>
          </w:p>
        </w:tc>
        <w:tc>
          <w:tcPr>
            <w:tcW w:w="5387" w:type="dxa"/>
          </w:tcPr>
          <w:p w:rsidR="005D3C38" w:rsidRPr="000F64B3" w:rsidRDefault="000F64B3" w:rsidP="005D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Нераспределенная прибыль: 90</w:t>
            </w:r>
            <w:r w:rsidR="005D3C38" w:rsidRPr="000F64B3">
              <w:rPr>
                <w:sz w:val="24"/>
                <w:szCs w:val="24"/>
              </w:rPr>
              <w:t>000 руб.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3. Другие капиталовложения: 35000 руб. </w:t>
            </w:r>
          </w:p>
        </w:tc>
        <w:tc>
          <w:tcPr>
            <w:tcW w:w="5387" w:type="dxa"/>
          </w:tcPr>
          <w:p w:rsidR="005D3C38" w:rsidRPr="000F64B3" w:rsidRDefault="005D3C38" w:rsidP="005D3C38">
            <w:pPr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Ка</w:t>
            </w:r>
            <w:r w:rsidR="000F64B3">
              <w:rPr>
                <w:b/>
                <w:sz w:val="24"/>
                <w:szCs w:val="24"/>
              </w:rPr>
              <w:t>питал акционеров и резервы: 340</w:t>
            </w:r>
            <w:r w:rsidRPr="000F64B3">
              <w:rPr>
                <w:b/>
                <w:sz w:val="24"/>
                <w:szCs w:val="24"/>
              </w:rPr>
              <w:t>000 руб.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0F64B3" w:rsidP="005D3C3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Внеоборотные</w:t>
            </w:r>
            <w:proofErr w:type="spellEnd"/>
            <w:r>
              <w:rPr>
                <w:b/>
                <w:sz w:val="24"/>
                <w:szCs w:val="24"/>
              </w:rPr>
              <w:t xml:space="preserve"> активы: 735</w:t>
            </w:r>
            <w:r w:rsidR="005D3C38"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="005D3C38"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D3C38" w:rsidRP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3. Долго</w:t>
            </w:r>
            <w:r w:rsidR="000F64B3">
              <w:rPr>
                <w:sz w:val="24"/>
                <w:szCs w:val="24"/>
              </w:rPr>
              <w:t>временные заёмные средства: 250</w:t>
            </w:r>
            <w:r w:rsidRPr="000F64B3">
              <w:rPr>
                <w:sz w:val="24"/>
                <w:szCs w:val="24"/>
              </w:rPr>
              <w:t>000 руб</w:t>
            </w:r>
            <w:r w:rsidR="000F64B3">
              <w:rPr>
                <w:sz w:val="24"/>
                <w:szCs w:val="24"/>
              </w:rPr>
              <w:t>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5D3C38" w:rsidP="000F64B3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4.</w:t>
            </w:r>
            <w:r w:rsidR="000F64B3">
              <w:rPr>
                <w:sz w:val="24"/>
                <w:szCs w:val="24"/>
              </w:rPr>
              <w:t xml:space="preserve"> Деньги на расчетном счете: 150</w:t>
            </w:r>
            <w:r w:rsidRPr="000F64B3">
              <w:rPr>
                <w:sz w:val="24"/>
                <w:szCs w:val="24"/>
              </w:rPr>
              <w:t>000 руб</w:t>
            </w:r>
            <w:r w:rsidR="000F64B3"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D3C38" w:rsidRPr="000F64B3" w:rsidRDefault="000F64B3" w:rsidP="000F64B3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4. Прочие </w:t>
            </w:r>
            <w:r>
              <w:rPr>
                <w:sz w:val="24"/>
                <w:szCs w:val="24"/>
              </w:rPr>
              <w:t>долгосрочные обязательства: 240</w:t>
            </w:r>
            <w:r w:rsidRPr="000F64B3">
              <w:rPr>
                <w:sz w:val="24"/>
                <w:szCs w:val="24"/>
              </w:rPr>
              <w:t xml:space="preserve">000 </w:t>
            </w:r>
            <w:proofErr w:type="spellStart"/>
            <w:r w:rsidRPr="000F64B3">
              <w:rPr>
                <w:sz w:val="24"/>
                <w:szCs w:val="24"/>
              </w:rPr>
              <w:t>руб</w:t>
            </w:r>
            <w:proofErr w:type="spellEnd"/>
            <w:r w:rsidRPr="000F64B3">
              <w:rPr>
                <w:sz w:val="24"/>
                <w:szCs w:val="24"/>
              </w:rPr>
              <w:t>,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0F64B3" w:rsidP="000F6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Ценные бумаги: 200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D3C38" w:rsidRPr="000F64B3" w:rsidRDefault="000F64B3" w:rsidP="000F64B3">
            <w:pPr>
              <w:jc w:val="both"/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Долго</w:t>
            </w:r>
            <w:r>
              <w:rPr>
                <w:b/>
                <w:sz w:val="24"/>
                <w:szCs w:val="24"/>
              </w:rPr>
              <w:t>срочные обязательства: 490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0F64B3" w:rsidP="000F6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Платежи по счетам: 150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D3C38" w:rsidRPr="000F64B3" w:rsidRDefault="000F64B3" w:rsidP="000F6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Счета подлежащие оплате: 150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0F64B3" w:rsidP="000F64B3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7. Товарные</w:t>
            </w:r>
            <w:r>
              <w:rPr>
                <w:sz w:val="24"/>
                <w:szCs w:val="24"/>
              </w:rPr>
              <w:t xml:space="preserve"> и производственные запасы: 350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D3C38" w:rsidRPr="000F64B3" w:rsidRDefault="000F64B3" w:rsidP="000F64B3">
            <w:pPr>
              <w:jc w:val="both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6. Неоплаченные задолженности по заработной плате и</w:t>
            </w:r>
            <w:r>
              <w:rPr>
                <w:sz w:val="24"/>
                <w:szCs w:val="24"/>
              </w:rPr>
              <w:t xml:space="preserve"> налогам: 65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5D3C38" w:rsidP="005D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D3C38" w:rsidRPr="000F64B3" w:rsidRDefault="000F64B3" w:rsidP="000F64B3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7. Прочие неоплаченные зад</w:t>
            </w:r>
            <w:r>
              <w:rPr>
                <w:sz w:val="24"/>
                <w:szCs w:val="24"/>
              </w:rPr>
              <w:t>олженности: 50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0F64B3" w:rsidRPr="000F64B3" w:rsidTr="002663A1">
        <w:tc>
          <w:tcPr>
            <w:tcW w:w="4786" w:type="dxa"/>
          </w:tcPr>
          <w:p w:rsidR="000F64B3" w:rsidRPr="000F64B3" w:rsidRDefault="000F64B3" w:rsidP="005D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F64B3" w:rsidRPr="000F64B3" w:rsidRDefault="000F64B3" w:rsidP="000F64B3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8. Крат</w:t>
            </w:r>
            <w:r>
              <w:rPr>
                <w:sz w:val="24"/>
                <w:szCs w:val="24"/>
              </w:rPr>
              <w:t>косрочные заёмные средства: 490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0F64B3" w:rsidRPr="000F64B3" w:rsidTr="002663A1">
        <w:tc>
          <w:tcPr>
            <w:tcW w:w="4786" w:type="dxa"/>
          </w:tcPr>
          <w:p w:rsidR="000F64B3" w:rsidRPr="000F64B3" w:rsidRDefault="000F64B3" w:rsidP="000F6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Оборотные активы: 850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0F64B3" w:rsidRPr="000F64B3" w:rsidRDefault="000F64B3" w:rsidP="000F64B3">
            <w:pPr>
              <w:jc w:val="both"/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раткосрочные обязательства: 755</w:t>
            </w:r>
            <w:r w:rsidRPr="000F64B3">
              <w:rPr>
                <w:b/>
                <w:sz w:val="24"/>
                <w:szCs w:val="24"/>
              </w:rPr>
              <w:t>000 руб.</w:t>
            </w:r>
          </w:p>
        </w:tc>
      </w:tr>
      <w:tr w:rsidR="000F64B3" w:rsidRPr="000F64B3" w:rsidTr="002663A1">
        <w:tc>
          <w:tcPr>
            <w:tcW w:w="4786" w:type="dxa"/>
          </w:tcPr>
          <w:p w:rsidR="000F64B3" w:rsidRPr="000F64B3" w:rsidRDefault="000F64B3" w:rsidP="000F6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Абсолютные активы: 1585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0F64B3" w:rsidRPr="000F64B3" w:rsidRDefault="000F64B3" w:rsidP="000F6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Абсолютные пассивы: 1</w:t>
            </w:r>
            <w:r w:rsidRPr="000F64B3">
              <w:rPr>
                <w:b/>
                <w:sz w:val="24"/>
                <w:szCs w:val="24"/>
              </w:rPr>
              <w:t>585000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64B3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5D3C38" w:rsidRPr="000F64B3" w:rsidRDefault="005D3C38" w:rsidP="005D3C38">
      <w:pPr>
        <w:ind w:firstLine="709"/>
        <w:jc w:val="both"/>
        <w:rPr>
          <w:sz w:val="24"/>
          <w:szCs w:val="24"/>
        </w:rPr>
      </w:pPr>
    </w:p>
    <w:p w:rsidR="00937E2A" w:rsidRDefault="00937E2A" w:rsidP="008A6864">
      <w:pPr>
        <w:ind w:firstLine="709"/>
        <w:jc w:val="both"/>
        <w:rPr>
          <w:b/>
          <w:i/>
          <w:sz w:val="28"/>
          <w:szCs w:val="28"/>
        </w:rPr>
      </w:pPr>
    </w:p>
    <w:p w:rsidR="00341D07" w:rsidRDefault="009D3F4F" w:rsidP="00341D07">
      <w:pPr>
        <w:ind w:firstLine="709"/>
        <w:jc w:val="center"/>
        <w:rPr>
          <w:b/>
          <w:i/>
          <w:sz w:val="28"/>
          <w:szCs w:val="28"/>
        </w:rPr>
      </w:pPr>
      <w:r w:rsidRPr="009D3F4F">
        <w:rPr>
          <w:b/>
          <w:i/>
          <w:sz w:val="28"/>
          <w:szCs w:val="28"/>
        </w:rPr>
        <w:t>Кейс-задачи</w:t>
      </w:r>
      <w:r w:rsidR="00341D07" w:rsidRPr="00341D07">
        <w:rPr>
          <w:b/>
          <w:sz w:val="28"/>
          <w:szCs w:val="28"/>
        </w:rPr>
        <w:t xml:space="preserve"> </w:t>
      </w:r>
      <w:r w:rsidR="00341D07">
        <w:rPr>
          <w:b/>
          <w:sz w:val="28"/>
          <w:szCs w:val="28"/>
        </w:rPr>
        <w:t>для оценки уровня 3</w:t>
      </w:r>
    </w:p>
    <w:p w:rsidR="008A6864" w:rsidRDefault="008A6864" w:rsidP="008A6864">
      <w:pPr>
        <w:ind w:firstLine="709"/>
        <w:jc w:val="both"/>
        <w:rPr>
          <w:b/>
          <w:i/>
          <w:sz w:val="28"/>
          <w:szCs w:val="28"/>
        </w:rPr>
      </w:pPr>
    </w:p>
    <w:p w:rsidR="001739B3" w:rsidRDefault="001739B3" w:rsidP="001739B3">
      <w:pPr>
        <w:ind w:firstLine="709"/>
        <w:jc w:val="both"/>
        <w:rPr>
          <w:b/>
          <w:sz w:val="28"/>
          <w:szCs w:val="28"/>
        </w:rPr>
      </w:pPr>
      <w:r w:rsidRPr="001739B3">
        <w:rPr>
          <w:b/>
          <w:sz w:val="28"/>
          <w:szCs w:val="28"/>
        </w:rPr>
        <w:t>Кейс – задача №1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Фирма</w:t>
      </w:r>
      <w:r w:rsidRPr="001739B3">
        <w:rPr>
          <w:sz w:val="28"/>
          <w:szCs w:val="28"/>
        </w:rPr>
        <w:t>,  главный офис и заводы которой расположены в</w:t>
      </w:r>
      <w:r>
        <w:rPr>
          <w:sz w:val="28"/>
          <w:szCs w:val="28"/>
        </w:rPr>
        <w:t xml:space="preserve"> Великобритании</w:t>
      </w:r>
      <w:r w:rsidRPr="001739B3">
        <w:rPr>
          <w:sz w:val="28"/>
          <w:szCs w:val="28"/>
        </w:rPr>
        <w:t>,  занимается производством парфюмерных товаров .  70% прибыли фирма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получает от реализации оригинальной зубной па</w:t>
      </w:r>
      <w:r>
        <w:rPr>
          <w:sz w:val="28"/>
          <w:szCs w:val="28"/>
        </w:rPr>
        <w:t>сты в различных ее модификациях</w:t>
      </w:r>
      <w:r w:rsidRPr="001739B3">
        <w:rPr>
          <w:sz w:val="28"/>
          <w:szCs w:val="28"/>
        </w:rPr>
        <w:t>.  В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течение последних трех лет около 65% сбыта зубной пасты приходится на долю одной из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ар</w:t>
      </w:r>
      <w:r>
        <w:rPr>
          <w:sz w:val="28"/>
          <w:szCs w:val="28"/>
        </w:rPr>
        <w:t>абских стран Персидского залива</w:t>
      </w:r>
      <w:r w:rsidRPr="001739B3">
        <w:rPr>
          <w:sz w:val="28"/>
          <w:szCs w:val="28"/>
        </w:rPr>
        <w:t>,  где данная фирма контролирует рынок аналогичной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продукции ,  обеспечивая себе устойчивый рост прибыли за счет постоянного увеличения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сбыта зубной пасты .  Другие иностранные производители зубных паст не проявляют пока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интереса к распространению своей продукции в данной стране ,  т . к .  для этого требуется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пройти опр</w:t>
      </w:r>
      <w:r>
        <w:rPr>
          <w:sz w:val="28"/>
          <w:szCs w:val="28"/>
        </w:rPr>
        <w:t>еделенную процедуру регистрации</w:t>
      </w:r>
      <w:r w:rsidRPr="001739B3">
        <w:rPr>
          <w:sz w:val="28"/>
          <w:szCs w:val="28"/>
        </w:rPr>
        <w:t>,  а также выполнить все надписи на тюбике и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упаковке на арабском я</w:t>
      </w:r>
      <w:r>
        <w:rPr>
          <w:sz w:val="28"/>
          <w:szCs w:val="28"/>
        </w:rPr>
        <w:t>зыке с учетом местного диалекта</w:t>
      </w:r>
      <w:r w:rsidRPr="001739B3">
        <w:rPr>
          <w:sz w:val="28"/>
          <w:szCs w:val="28"/>
        </w:rPr>
        <w:t>.  Конкуренция со стороны местных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производителей минимальна ввиду неразвитости их производственной базы и более низкого</w:t>
      </w:r>
      <w:r>
        <w:rPr>
          <w:sz w:val="28"/>
          <w:szCs w:val="28"/>
        </w:rPr>
        <w:t xml:space="preserve"> качества продукции</w:t>
      </w:r>
      <w:r w:rsidRPr="001739B3">
        <w:rPr>
          <w:sz w:val="28"/>
          <w:szCs w:val="28"/>
        </w:rPr>
        <w:t>.  Однако неделю назад в местных средствах массовой информ</w:t>
      </w:r>
      <w:r>
        <w:rPr>
          <w:sz w:val="28"/>
          <w:szCs w:val="28"/>
        </w:rPr>
        <w:t>ации</w:t>
      </w:r>
      <w:r w:rsidRPr="001739B3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включая радио и телевидение</w:t>
      </w:r>
      <w:r w:rsidRPr="001739B3">
        <w:rPr>
          <w:sz w:val="28"/>
          <w:szCs w:val="28"/>
        </w:rPr>
        <w:t>,  началась кампания по дискредитации продукции фирмы на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основании ложного утверждения о наличии в составе выпускаемых ею зубных паст добавок</w:t>
      </w:r>
      <w:r>
        <w:rPr>
          <w:sz w:val="28"/>
          <w:szCs w:val="28"/>
        </w:rPr>
        <w:t xml:space="preserve"> свиного жира</w:t>
      </w:r>
      <w:r w:rsidRPr="001739B3">
        <w:rPr>
          <w:sz w:val="28"/>
          <w:szCs w:val="28"/>
        </w:rPr>
        <w:t>,  в результате чего их сбыт сократился на 70%.</w:t>
      </w:r>
    </w:p>
    <w:p w:rsidR="007C2041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 xml:space="preserve">разработать стратегию и </w:t>
      </w:r>
      <w:r>
        <w:rPr>
          <w:sz w:val="28"/>
          <w:szCs w:val="28"/>
        </w:rPr>
        <w:t>тактику выхода фирмы из кризиса</w:t>
      </w:r>
      <w:r w:rsidRPr="001739B3">
        <w:rPr>
          <w:sz w:val="28"/>
          <w:szCs w:val="28"/>
        </w:rPr>
        <w:t>.</w:t>
      </w:r>
    </w:p>
    <w:p w:rsid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b/>
          <w:sz w:val="28"/>
          <w:szCs w:val="28"/>
        </w:rPr>
        <w:t>Кейс – задача №2.</w:t>
      </w:r>
      <w:r w:rsidRPr="001739B3">
        <w:rPr>
          <w:sz w:val="28"/>
          <w:szCs w:val="28"/>
        </w:rPr>
        <w:t xml:space="preserve"> 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Источники финансового оздоровления и развития предприятия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приведенные ниже: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lastRenderedPageBreak/>
        <w:t>Активный маркетинг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Финансовая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Инвестиционная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Ассортиментная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Кадровая  политика  и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управление персоналом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Внешняя деловая сеть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Интеграция с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зарубежными партнерами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Внутренний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экономический механизм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Организационная структура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управления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Информационные сети и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коммуникации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Имущественная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Инновационная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Техническая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предпринимательской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среды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реформирования и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оздоровления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Команда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Внутрифирменная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культура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Система управления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Стратегия</w:t>
      </w:r>
    </w:p>
    <w:p w:rsid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Механизм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саморазвития</w:t>
      </w:r>
    </w:p>
    <w:p w:rsidR="001739B3" w:rsidRPr="001739B3" w:rsidRDefault="001739B3" w:rsidP="001739B3">
      <w:pPr>
        <w:ind w:firstLine="709"/>
        <w:jc w:val="both"/>
        <w:rPr>
          <w:i/>
          <w:sz w:val="28"/>
          <w:szCs w:val="28"/>
        </w:rPr>
      </w:pPr>
      <w:r w:rsidRPr="001739B3">
        <w:rPr>
          <w:i/>
          <w:sz w:val="28"/>
          <w:szCs w:val="28"/>
        </w:rPr>
        <w:t>Задание: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1. Какие источники финансового оздоровл</w:t>
      </w:r>
      <w:r>
        <w:rPr>
          <w:sz w:val="28"/>
          <w:szCs w:val="28"/>
        </w:rPr>
        <w:t>ения фирмы из приведенных имеют</w:t>
      </w:r>
      <w:r w:rsidRPr="001739B3">
        <w:rPr>
          <w:sz w:val="28"/>
          <w:szCs w:val="28"/>
        </w:rPr>
        <w:t>,  по</w:t>
      </w:r>
      <w:r>
        <w:rPr>
          <w:sz w:val="28"/>
          <w:szCs w:val="28"/>
        </w:rPr>
        <w:t xml:space="preserve"> вашему мнению</w:t>
      </w:r>
      <w:r w:rsidRPr="001739B3">
        <w:rPr>
          <w:sz w:val="28"/>
          <w:szCs w:val="28"/>
        </w:rPr>
        <w:t>,  приоритетное значение?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2. В чем вы наблюдаете взаимосвязь и взаимозависимость предложенных</w:t>
      </w:r>
    </w:p>
    <w:p w:rsidR="001739B3" w:rsidRPr="001739B3" w:rsidRDefault="001739B3" w:rsidP="001739B3">
      <w:pPr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источников?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3. Какие источники финансового благополучия компании можно было бы еще</w:t>
      </w:r>
    </w:p>
    <w:p w:rsidR="001739B3" w:rsidRPr="001739B3" w:rsidRDefault="001739B3" w:rsidP="001739B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привести</w:t>
      </w:r>
      <w:r w:rsidRPr="001739B3">
        <w:rPr>
          <w:sz w:val="28"/>
          <w:szCs w:val="28"/>
        </w:rPr>
        <w:t xml:space="preserve">? 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4. Какие источники финансового оздоровления предприят</w:t>
      </w:r>
      <w:r>
        <w:rPr>
          <w:sz w:val="28"/>
          <w:szCs w:val="28"/>
        </w:rPr>
        <w:t>ия</w:t>
      </w:r>
      <w:r w:rsidRPr="001739B3">
        <w:rPr>
          <w:sz w:val="28"/>
          <w:szCs w:val="28"/>
        </w:rPr>
        <w:t>,  на котором Вы</w:t>
      </w:r>
    </w:p>
    <w:p w:rsidR="001739B3" w:rsidRDefault="001739B3" w:rsidP="001739B3">
      <w:pPr>
        <w:jc w:val="both"/>
        <w:rPr>
          <w:sz w:val="28"/>
          <w:szCs w:val="28"/>
        </w:rPr>
      </w:pPr>
      <w:r w:rsidRPr="001739B3">
        <w:rPr>
          <w:sz w:val="28"/>
          <w:szCs w:val="28"/>
        </w:rPr>
        <w:t>были на практике или</w:t>
      </w:r>
      <w:r>
        <w:rPr>
          <w:sz w:val="28"/>
          <w:szCs w:val="28"/>
        </w:rPr>
        <w:t xml:space="preserve"> где работают ваши родственники</w:t>
      </w:r>
      <w:r w:rsidRPr="001739B3">
        <w:rPr>
          <w:sz w:val="28"/>
          <w:szCs w:val="28"/>
        </w:rPr>
        <w:t>,  Вы предлагаете использовать?</w:t>
      </w:r>
    </w:p>
    <w:p w:rsid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b/>
          <w:sz w:val="28"/>
          <w:szCs w:val="28"/>
        </w:rPr>
        <w:t>Кейс – задача №3.</w:t>
      </w:r>
      <w:r w:rsidRPr="001739B3">
        <w:rPr>
          <w:sz w:val="28"/>
          <w:szCs w:val="28"/>
        </w:rPr>
        <w:t xml:space="preserve"> </w:t>
      </w:r>
    </w:p>
    <w:p w:rsid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Особым спросом среди выпускаемых фирмой продуктов</w:t>
      </w:r>
      <w:r>
        <w:rPr>
          <w:sz w:val="28"/>
          <w:szCs w:val="28"/>
        </w:rPr>
        <w:t xml:space="preserve"> </w:t>
      </w:r>
      <w:r w:rsidR="00E31143">
        <w:rPr>
          <w:sz w:val="28"/>
          <w:szCs w:val="28"/>
        </w:rPr>
        <w:t>пользуется продукт "А</w:t>
      </w:r>
      <w:r>
        <w:rPr>
          <w:sz w:val="28"/>
          <w:szCs w:val="28"/>
        </w:rPr>
        <w:t>"</w:t>
      </w:r>
      <w:r w:rsidRPr="001739B3">
        <w:rPr>
          <w:sz w:val="28"/>
          <w:szCs w:val="28"/>
        </w:rPr>
        <w:t>, который позиционируе</w:t>
      </w:r>
      <w:r>
        <w:rPr>
          <w:sz w:val="28"/>
          <w:szCs w:val="28"/>
        </w:rPr>
        <w:t>тся как товар престижной группы</w:t>
      </w:r>
      <w:r w:rsidRPr="001739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обладающий высоким качеством и производ</w:t>
      </w:r>
      <w:r>
        <w:rPr>
          <w:sz w:val="28"/>
          <w:szCs w:val="28"/>
        </w:rPr>
        <w:t>имый по традиционной технологии</w:t>
      </w:r>
      <w:r w:rsidRPr="001739B3">
        <w:rPr>
          <w:sz w:val="28"/>
          <w:szCs w:val="28"/>
        </w:rPr>
        <w:t>.  Цена на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данный товар существенно выше цен на аналогичн</w:t>
      </w:r>
      <w:r>
        <w:rPr>
          <w:sz w:val="28"/>
          <w:szCs w:val="28"/>
        </w:rPr>
        <w:t>ые товары (менее высокого качества</w:t>
      </w:r>
      <w:r w:rsidRPr="001739B3">
        <w:rPr>
          <w:sz w:val="28"/>
          <w:szCs w:val="28"/>
        </w:rPr>
        <w:t>)</w:t>
      </w:r>
      <w:r>
        <w:rPr>
          <w:sz w:val="28"/>
          <w:szCs w:val="28"/>
        </w:rPr>
        <w:t xml:space="preserve"> других фирм</w:t>
      </w:r>
      <w:r w:rsidRPr="001739B3">
        <w:rPr>
          <w:sz w:val="28"/>
          <w:szCs w:val="28"/>
        </w:rPr>
        <w:t>.  Неожиданно одна из этих фирм</w:t>
      </w:r>
      <w:r>
        <w:rPr>
          <w:sz w:val="28"/>
          <w:szCs w:val="28"/>
        </w:rPr>
        <w:t>-</w:t>
      </w:r>
      <w:r w:rsidRPr="001739B3">
        <w:rPr>
          <w:sz w:val="28"/>
          <w:szCs w:val="28"/>
        </w:rPr>
        <w:t xml:space="preserve">конкурентов </w:t>
      </w:r>
      <w:r w:rsidR="00E31143">
        <w:rPr>
          <w:sz w:val="28"/>
          <w:szCs w:val="28"/>
        </w:rPr>
        <w:t>выпустила на рынок продукт "В</w:t>
      </w:r>
      <w:r>
        <w:rPr>
          <w:sz w:val="28"/>
          <w:szCs w:val="28"/>
        </w:rPr>
        <w:t>"</w:t>
      </w:r>
      <w:r w:rsidRPr="001739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который позиционировался как полный аналог продукта "А " по совокупности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качественных характеристик что соответствовало действительности, но стоил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при это</w:t>
      </w:r>
      <w:r w:rsidR="00E31143">
        <w:rPr>
          <w:sz w:val="28"/>
          <w:szCs w:val="28"/>
        </w:rPr>
        <w:t>м на 30% дешевле продукта "А</w:t>
      </w:r>
      <w:r>
        <w:rPr>
          <w:sz w:val="28"/>
          <w:szCs w:val="28"/>
        </w:rPr>
        <w:t>"</w:t>
      </w:r>
      <w:r w:rsidRPr="001739B3">
        <w:rPr>
          <w:sz w:val="28"/>
          <w:szCs w:val="28"/>
        </w:rPr>
        <w:t>. Какие действия следует предпринять руководству</w:t>
      </w:r>
      <w:r>
        <w:rPr>
          <w:sz w:val="28"/>
          <w:szCs w:val="28"/>
        </w:rPr>
        <w:t xml:space="preserve"> фирмы</w:t>
      </w:r>
      <w:r w:rsidRPr="001739B3">
        <w:rPr>
          <w:sz w:val="28"/>
          <w:szCs w:val="28"/>
        </w:rPr>
        <w:t>,  выпускающей продукт</w:t>
      </w:r>
      <w:r w:rsidR="00E31143">
        <w:rPr>
          <w:sz w:val="28"/>
          <w:szCs w:val="28"/>
        </w:rPr>
        <w:t xml:space="preserve"> "А</w:t>
      </w:r>
      <w:r>
        <w:rPr>
          <w:sz w:val="28"/>
          <w:szCs w:val="28"/>
        </w:rPr>
        <w:t>"</w:t>
      </w:r>
      <w:r w:rsidRPr="001739B3">
        <w:rPr>
          <w:sz w:val="28"/>
          <w:szCs w:val="28"/>
        </w:rPr>
        <w:t>, чтобы не допустить падения объема продаж за счет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переключения своих постоя</w:t>
      </w:r>
      <w:r w:rsidR="00E31143">
        <w:rPr>
          <w:sz w:val="28"/>
          <w:szCs w:val="28"/>
        </w:rPr>
        <w:t>нных покупателей на продукт " В"</w:t>
      </w:r>
      <w:r w:rsidRPr="001739B3">
        <w:rPr>
          <w:sz w:val="28"/>
          <w:szCs w:val="28"/>
        </w:rPr>
        <w:t>?</w:t>
      </w:r>
    </w:p>
    <w:p w:rsidR="00E31143" w:rsidRPr="00E31143" w:rsidRDefault="00E31143" w:rsidP="00E31143">
      <w:pPr>
        <w:ind w:firstLine="709"/>
        <w:jc w:val="both"/>
        <w:rPr>
          <w:b/>
          <w:sz w:val="28"/>
          <w:szCs w:val="28"/>
        </w:rPr>
      </w:pPr>
      <w:r w:rsidRPr="00E31143">
        <w:rPr>
          <w:b/>
          <w:sz w:val="28"/>
          <w:szCs w:val="28"/>
        </w:rPr>
        <w:t xml:space="preserve">Кейс – задача№4. 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Величина оборотных активов предприятия на конец отчетного</w:t>
      </w:r>
      <w:r>
        <w:rPr>
          <w:sz w:val="28"/>
          <w:szCs w:val="28"/>
        </w:rPr>
        <w:t xml:space="preserve"> периода 2350 тыс.  руб</w:t>
      </w:r>
      <w:r w:rsidRPr="00E31143">
        <w:rPr>
          <w:sz w:val="28"/>
          <w:szCs w:val="28"/>
        </w:rPr>
        <w:t>.,  краткосрочные обязательства — 1680</w:t>
      </w:r>
      <w:r>
        <w:rPr>
          <w:sz w:val="28"/>
          <w:szCs w:val="28"/>
        </w:rPr>
        <w:t xml:space="preserve"> тыс.  руб.</w:t>
      </w:r>
      <w:r w:rsidRPr="00E31143">
        <w:rPr>
          <w:sz w:val="28"/>
          <w:szCs w:val="28"/>
        </w:rPr>
        <w:t>.  Какой должна быть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lastRenderedPageBreak/>
        <w:t>прибыль пред</w:t>
      </w:r>
      <w:r>
        <w:rPr>
          <w:sz w:val="28"/>
          <w:szCs w:val="28"/>
        </w:rPr>
        <w:t>приятия в последующие 6 месяцев</w:t>
      </w:r>
      <w:r w:rsidRPr="00E31143">
        <w:rPr>
          <w:sz w:val="28"/>
          <w:szCs w:val="28"/>
        </w:rPr>
        <w:t>,  чтобы достичь нормативного значения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к</w:t>
      </w:r>
      <w:r>
        <w:rPr>
          <w:sz w:val="28"/>
          <w:szCs w:val="28"/>
        </w:rPr>
        <w:t>оэффициента текущей ликвидности</w:t>
      </w:r>
      <w:r w:rsidRPr="00E31143">
        <w:rPr>
          <w:sz w:val="28"/>
          <w:szCs w:val="28"/>
        </w:rPr>
        <w:t>,  равного 2, при условии , что сумма срочных</w:t>
      </w:r>
      <w:r>
        <w:rPr>
          <w:sz w:val="28"/>
          <w:szCs w:val="28"/>
        </w:rPr>
        <w:t xml:space="preserve"> обязательств не возрастет. </w:t>
      </w:r>
      <w:r w:rsidRPr="00E31143">
        <w:rPr>
          <w:sz w:val="28"/>
          <w:szCs w:val="28"/>
        </w:rPr>
        <w:t xml:space="preserve"> </w:t>
      </w:r>
    </w:p>
    <w:p w:rsidR="00E31143" w:rsidRPr="00E31143" w:rsidRDefault="00E31143" w:rsidP="00E31143">
      <w:pPr>
        <w:ind w:firstLine="709"/>
        <w:jc w:val="both"/>
        <w:rPr>
          <w:b/>
          <w:sz w:val="28"/>
          <w:szCs w:val="28"/>
        </w:rPr>
      </w:pPr>
      <w:r w:rsidRPr="00E31143">
        <w:rPr>
          <w:b/>
          <w:sz w:val="28"/>
          <w:szCs w:val="28"/>
        </w:rPr>
        <w:t xml:space="preserve">Кейс – задача№5. 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Ликвидационна</w:t>
      </w:r>
      <w:r>
        <w:rPr>
          <w:sz w:val="28"/>
          <w:szCs w:val="28"/>
        </w:rPr>
        <w:t>я стоимость предприятия</w:t>
      </w:r>
      <w:r w:rsidRPr="00E31143">
        <w:rPr>
          <w:sz w:val="28"/>
          <w:szCs w:val="28"/>
        </w:rPr>
        <w:t>,  дело о банкротстве</w:t>
      </w:r>
      <w:r>
        <w:rPr>
          <w:sz w:val="28"/>
          <w:szCs w:val="28"/>
        </w:rPr>
        <w:t xml:space="preserve"> которого рассматривается в суде,  оценена в 5,3 млн. руб</w:t>
      </w:r>
      <w:r w:rsidRPr="00E31143">
        <w:rPr>
          <w:sz w:val="28"/>
          <w:szCs w:val="28"/>
        </w:rPr>
        <w:t>.  В случае реорганизации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прогно</w:t>
      </w:r>
      <w:r>
        <w:rPr>
          <w:sz w:val="28"/>
          <w:szCs w:val="28"/>
        </w:rPr>
        <w:t>зируется получение 0,5 млн. руб</w:t>
      </w:r>
      <w:r w:rsidRPr="00E31143">
        <w:rPr>
          <w:sz w:val="28"/>
          <w:szCs w:val="28"/>
        </w:rPr>
        <w:t>.  ч</w:t>
      </w:r>
      <w:r>
        <w:rPr>
          <w:sz w:val="28"/>
          <w:szCs w:val="28"/>
        </w:rPr>
        <w:t>истых денежных потоков ежегодно</w:t>
      </w:r>
      <w:r w:rsidRPr="00E31143">
        <w:rPr>
          <w:sz w:val="28"/>
          <w:szCs w:val="28"/>
        </w:rPr>
        <w:t>.</w:t>
      </w:r>
    </w:p>
    <w:p w:rsidR="001739B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Средневзвешенная стоимость капитала — 10%. Кредиторы настаивают на решении о</w:t>
      </w:r>
      <w:r>
        <w:rPr>
          <w:sz w:val="28"/>
          <w:szCs w:val="28"/>
        </w:rPr>
        <w:t xml:space="preserve"> ликвидации предприятия</w:t>
      </w:r>
      <w:r w:rsidRPr="00E31143">
        <w:rPr>
          <w:sz w:val="28"/>
          <w:szCs w:val="28"/>
        </w:rPr>
        <w:t>.  Будет ли это правильно в финансовом отношении?</w:t>
      </w:r>
    </w:p>
    <w:p w:rsidR="00E31143" w:rsidRDefault="00E31143" w:rsidP="00E3114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Кейс – задача№6</w:t>
      </w:r>
      <w:r w:rsidRPr="00E31143">
        <w:rPr>
          <w:b/>
          <w:sz w:val="28"/>
          <w:szCs w:val="28"/>
        </w:rPr>
        <w:t>.</w:t>
      </w:r>
      <w:r w:rsidRPr="00E31143">
        <w:rPr>
          <w:sz w:val="28"/>
          <w:szCs w:val="28"/>
        </w:rPr>
        <w:t xml:space="preserve"> 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Ликвидационная стоимость предприятия составляет 4,3 млрд.</w:t>
      </w:r>
      <w:r>
        <w:rPr>
          <w:sz w:val="28"/>
          <w:szCs w:val="28"/>
        </w:rPr>
        <w:t xml:space="preserve"> руб</w:t>
      </w:r>
      <w:r w:rsidRPr="00E31143">
        <w:rPr>
          <w:sz w:val="28"/>
          <w:szCs w:val="28"/>
        </w:rPr>
        <w:t>.  Прогнозируемый среднегодовой чисты</w:t>
      </w:r>
      <w:r>
        <w:rPr>
          <w:sz w:val="28"/>
          <w:szCs w:val="28"/>
        </w:rPr>
        <w:t>й денежный поток — 540 млн. руб</w:t>
      </w:r>
      <w:r w:rsidRPr="00E31143">
        <w:rPr>
          <w:sz w:val="28"/>
          <w:szCs w:val="28"/>
        </w:rPr>
        <w:t>.</w:t>
      </w:r>
    </w:p>
    <w:p w:rsid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Средневзвешенная стоимость капитала — 12'%. Вычислите экономическую стоимость</w:t>
      </w:r>
      <w:r>
        <w:rPr>
          <w:sz w:val="28"/>
          <w:szCs w:val="28"/>
        </w:rPr>
        <w:t xml:space="preserve"> предприятия.  Что выгоднее</w:t>
      </w:r>
      <w:r w:rsidRPr="00E3114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ликвидировать предприятие или разработать план по его реструктуризации?</w:t>
      </w:r>
    </w:p>
    <w:p w:rsid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b/>
          <w:sz w:val="28"/>
          <w:szCs w:val="28"/>
        </w:rPr>
        <w:t>Кейс – задача№7.</w:t>
      </w:r>
      <w:r w:rsidRPr="00E31143">
        <w:rPr>
          <w:sz w:val="28"/>
          <w:szCs w:val="28"/>
        </w:rPr>
        <w:t xml:space="preserve"> 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Определение</w:t>
      </w:r>
      <w:r>
        <w:rPr>
          <w:sz w:val="28"/>
          <w:szCs w:val="28"/>
        </w:rPr>
        <w:t>м арбитражного суда от 01.12.20__ г</w:t>
      </w:r>
      <w:r w:rsidRPr="00E31143">
        <w:rPr>
          <w:sz w:val="28"/>
          <w:szCs w:val="28"/>
        </w:rPr>
        <w:t>.  в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отношении ОАО ДОН »  введено внешнее у</w:t>
      </w:r>
      <w:r>
        <w:rPr>
          <w:sz w:val="28"/>
          <w:szCs w:val="28"/>
        </w:rPr>
        <w:t>правление сроком на 18  месяцев,  т. е</w:t>
      </w:r>
      <w:r w:rsidRPr="00E31143">
        <w:rPr>
          <w:sz w:val="28"/>
          <w:szCs w:val="28"/>
        </w:rPr>
        <w:t>.  до</w:t>
      </w:r>
      <w:r>
        <w:rPr>
          <w:sz w:val="28"/>
          <w:szCs w:val="28"/>
        </w:rPr>
        <w:t xml:space="preserve"> 01.06.20__ г.  Требования кредиторов</w:t>
      </w:r>
      <w:r w:rsidRPr="00E31143">
        <w:rPr>
          <w:sz w:val="28"/>
          <w:szCs w:val="28"/>
        </w:rPr>
        <w:t>,  перед которыми должник несет ответственность за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пр</w:t>
      </w:r>
      <w:r>
        <w:rPr>
          <w:sz w:val="28"/>
          <w:szCs w:val="28"/>
        </w:rPr>
        <w:t>ичинение вреда жизни и здоровью,  отсутствуют</w:t>
      </w:r>
      <w:r w:rsidRPr="00E31143">
        <w:rPr>
          <w:sz w:val="28"/>
          <w:szCs w:val="28"/>
        </w:rPr>
        <w:t>.  Требования кредиторов по обязательным</w:t>
      </w:r>
      <w:r>
        <w:rPr>
          <w:sz w:val="28"/>
          <w:szCs w:val="28"/>
        </w:rPr>
        <w:t xml:space="preserve"> платежам составляют 1700 тыс.  руб</w:t>
      </w:r>
      <w:r w:rsidRPr="00E31143">
        <w:rPr>
          <w:sz w:val="28"/>
          <w:szCs w:val="28"/>
        </w:rPr>
        <w:t xml:space="preserve">.,  в том </w:t>
      </w:r>
      <w:r>
        <w:rPr>
          <w:sz w:val="28"/>
          <w:szCs w:val="28"/>
        </w:rPr>
        <w:t>числе финансовые санкции (пени</w:t>
      </w:r>
      <w:r w:rsidRPr="00E31143">
        <w:rPr>
          <w:sz w:val="28"/>
          <w:szCs w:val="28"/>
        </w:rPr>
        <w:t>,  штрафы и</w:t>
      </w:r>
      <w:r>
        <w:rPr>
          <w:sz w:val="28"/>
          <w:szCs w:val="28"/>
        </w:rPr>
        <w:t xml:space="preserve"> иное ) 300 тыс.  руб</w:t>
      </w:r>
      <w:r w:rsidRPr="00E31143">
        <w:rPr>
          <w:sz w:val="28"/>
          <w:szCs w:val="28"/>
        </w:rPr>
        <w:t>.  Сумма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задолженности предприятия по выплате выходных пособий и оплате труда лиц, работающих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или работавших по трудовому договору , - 2500 тыс.</w:t>
      </w:r>
      <w:r>
        <w:rPr>
          <w:sz w:val="28"/>
          <w:szCs w:val="28"/>
        </w:rPr>
        <w:t xml:space="preserve"> руб. Ставка рефинансирования</w:t>
      </w:r>
      <w:r w:rsidRPr="00E311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установленная Центральным банком Российской Федерации на дату введения внешнего</w:t>
      </w:r>
      <w:r>
        <w:rPr>
          <w:sz w:val="28"/>
          <w:szCs w:val="28"/>
        </w:rPr>
        <w:t xml:space="preserve"> управления,  - 10% в год</w:t>
      </w:r>
      <w:r w:rsidRPr="00E31143">
        <w:rPr>
          <w:sz w:val="28"/>
          <w:szCs w:val="28"/>
        </w:rPr>
        <w:t xml:space="preserve">. </w:t>
      </w:r>
    </w:p>
    <w:p w:rsid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i/>
          <w:sz w:val="28"/>
          <w:szCs w:val="28"/>
        </w:rPr>
        <w:t>Задание:</w:t>
      </w:r>
      <w:r w:rsidRPr="00E31143">
        <w:rPr>
          <w:sz w:val="28"/>
          <w:szCs w:val="28"/>
        </w:rPr>
        <w:t xml:space="preserve"> Распределить требования кредиторо</w:t>
      </w:r>
      <w:r>
        <w:rPr>
          <w:sz w:val="28"/>
          <w:szCs w:val="28"/>
        </w:rPr>
        <w:t>в в соответствии с очередностью</w:t>
      </w:r>
      <w:r w:rsidRPr="00E31143">
        <w:rPr>
          <w:sz w:val="28"/>
          <w:szCs w:val="28"/>
        </w:rPr>
        <w:t>. Определить</w:t>
      </w:r>
      <w:r>
        <w:rPr>
          <w:sz w:val="28"/>
          <w:szCs w:val="28"/>
        </w:rPr>
        <w:t xml:space="preserve"> величину денежных средств</w:t>
      </w:r>
      <w:r w:rsidRPr="00E31143">
        <w:rPr>
          <w:sz w:val="28"/>
          <w:szCs w:val="28"/>
        </w:rPr>
        <w:t>,  которые необходимо накопить во внешнем управлении сверх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сумм текущих платежей и расходов на п</w:t>
      </w:r>
      <w:r>
        <w:rPr>
          <w:sz w:val="28"/>
          <w:szCs w:val="28"/>
        </w:rPr>
        <w:t>роведение процедуры банкротства</w:t>
      </w:r>
      <w:r w:rsidRPr="00E31143">
        <w:rPr>
          <w:sz w:val="28"/>
          <w:szCs w:val="28"/>
        </w:rPr>
        <w:t>,  чтобы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р</w:t>
      </w:r>
      <w:r>
        <w:rPr>
          <w:sz w:val="28"/>
          <w:szCs w:val="28"/>
        </w:rPr>
        <w:t>ассчитаться по указанным долгам</w:t>
      </w:r>
      <w:r w:rsidRPr="00E31143">
        <w:rPr>
          <w:sz w:val="28"/>
          <w:szCs w:val="28"/>
        </w:rPr>
        <w:t>,  а также сумму подлежащих уплате процентов и</w:t>
      </w:r>
      <w:r>
        <w:rPr>
          <w:sz w:val="28"/>
          <w:szCs w:val="28"/>
        </w:rPr>
        <w:t xml:space="preserve"> компенсации</w:t>
      </w:r>
      <w:r w:rsidRPr="00E31143">
        <w:rPr>
          <w:sz w:val="28"/>
          <w:szCs w:val="28"/>
        </w:rPr>
        <w:t>.  Коллективным или трудовым договором размер выплачиваемой работнику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компенсации не определен.</w:t>
      </w:r>
    </w:p>
    <w:p w:rsidR="00E31143" w:rsidRPr="00E31143" w:rsidRDefault="00E31143" w:rsidP="00E31143">
      <w:pPr>
        <w:ind w:firstLine="709"/>
        <w:jc w:val="both"/>
        <w:rPr>
          <w:b/>
          <w:sz w:val="28"/>
          <w:szCs w:val="28"/>
        </w:rPr>
      </w:pPr>
      <w:r w:rsidRPr="00E31143">
        <w:rPr>
          <w:b/>
          <w:sz w:val="28"/>
          <w:szCs w:val="28"/>
        </w:rPr>
        <w:t xml:space="preserve">Кейс – задача№8. 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Организация А должна предприятию Б за ремонт офисного здания 100</w:t>
      </w:r>
      <w:r>
        <w:rPr>
          <w:sz w:val="28"/>
          <w:szCs w:val="28"/>
        </w:rPr>
        <w:t xml:space="preserve"> 000 </w:t>
      </w:r>
      <w:r w:rsidRPr="00E31143">
        <w:rPr>
          <w:sz w:val="28"/>
          <w:szCs w:val="28"/>
        </w:rPr>
        <w:t>руб. в то же время у предприятия Б имеется долг перед организацией А за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приобретенные строительные инс</w:t>
      </w:r>
      <w:r>
        <w:rPr>
          <w:sz w:val="28"/>
          <w:szCs w:val="28"/>
        </w:rPr>
        <w:t>трументы также в размере 100000</w:t>
      </w:r>
      <w:r w:rsidRPr="00E31143">
        <w:rPr>
          <w:sz w:val="28"/>
          <w:szCs w:val="28"/>
        </w:rPr>
        <w:t xml:space="preserve"> руб. По заявлению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предприятия Б производится зачет встречных требований, в результате которого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обязательства организаций А и Б друг перед другом прекращаются полностью. Какой метод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реструктуризации задолженности был использован в данной ситуации?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1) конверсия задолженности в ценные бумаги;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2) отступное - а именно обмен активов компании А на определенные уступки со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стороны предприятия Б;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3) обеспечение долга;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lastRenderedPageBreak/>
        <w:t>4) двусторонний взаимозачет задолженностей;</w:t>
      </w:r>
    </w:p>
    <w:p w:rsidR="00E31143" w:rsidRDefault="00E31143" w:rsidP="00875C2F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5) обмен пакета акций.</w:t>
      </w:r>
    </w:p>
    <w:p w:rsidR="00875C2F" w:rsidRPr="00875C2F" w:rsidRDefault="00875C2F" w:rsidP="00875C2F">
      <w:pPr>
        <w:ind w:firstLine="709"/>
        <w:jc w:val="both"/>
        <w:rPr>
          <w:b/>
          <w:sz w:val="28"/>
          <w:szCs w:val="28"/>
        </w:rPr>
      </w:pPr>
      <w:r w:rsidRPr="00875C2F">
        <w:rPr>
          <w:b/>
          <w:sz w:val="28"/>
          <w:szCs w:val="28"/>
        </w:rPr>
        <w:t xml:space="preserve">Кейс  –  задача№9.  </w:t>
      </w:r>
    </w:p>
    <w:p w:rsidR="00875C2F" w:rsidRP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>Акционерное  общество  "С"  оказало  финансовую  помощь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производственному кооперативу "В". При этом АО "С" получало от кооператива детали для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производимых обществом агрегатов. Прекращение деятельности кооператива повлекло бы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для АО необходимость поиска другого контрагента, выпускающего аналогичные детали, что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в данном регионе являлось затруднительным. По указанным причинам АО "С" оказало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финансовую помощь кооперативу, внеся в двусторонний договор между предприятиями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соответствующие условия о встречном предоставлении. Учитывая то, что кооператив «В»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 xml:space="preserve">находится в </w:t>
      </w:r>
      <w:proofErr w:type="spellStart"/>
      <w:r w:rsidRPr="00875C2F">
        <w:rPr>
          <w:sz w:val="28"/>
          <w:szCs w:val="28"/>
        </w:rPr>
        <w:t>предбанкротном</w:t>
      </w:r>
      <w:proofErr w:type="spellEnd"/>
      <w:r w:rsidRPr="00875C2F">
        <w:rPr>
          <w:sz w:val="28"/>
          <w:szCs w:val="28"/>
        </w:rPr>
        <w:t xml:space="preserve"> состоянии, ответьте на вопрос: Была ли в данном случае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применена в отношении кооператива «В» какая-либо из основных процедур банкротства?</w:t>
      </w:r>
    </w:p>
    <w:p w:rsidR="00875C2F" w:rsidRP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>Если да, то какая?</w:t>
      </w:r>
    </w:p>
    <w:p w:rsidR="00875C2F" w:rsidRP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>1) была применена досудебная санация;</w:t>
      </w:r>
    </w:p>
    <w:p w:rsidR="00875C2F" w:rsidRP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>2) в данном случае речь не идет о применении какой-либо из процедур банкротства в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отношении кооператива «В»;</w:t>
      </w:r>
    </w:p>
    <w:p w:rsid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 xml:space="preserve">3) была применена такая процедура банкротства, как наблюдение; </w:t>
      </w:r>
    </w:p>
    <w:p w:rsid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>4) была применена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 xml:space="preserve">такая процедура банкротства, как внешнее управление; </w:t>
      </w:r>
    </w:p>
    <w:p w:rsidR="00E31143" w:rsidRDefault="00875C2F" w:rsidP="00875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75C2F">
        <w:rPr>
          <w:sz w:val="28"/>
          <w:szCs w:val="28"/>
        </w:rPr>
        <w:t>была применена такая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процедура банкротства, как конкурсное производство.</w:t>
      </w:r>
    </w:p>
    <w:p w:rsidR="00C3428B" w:rsidRPr="00C3428B" w:rsidRDefault="00C3428B" w:rsidP="00C3428B">
      <w:pPr>
        <w:ind w:firstLine="709"/>
        <w:jc w:val="both"/>
        <w:rPr>
          <w:b/>
          <w:sz w:val="28"/>
          <w:szCs w:val="28"/>
        </w:rPr>
      </w:pPr>
      <w:r w:rsidRPr="00C3428B">
        <w:rPr>
          <w:b/>
          <w:sz w:val="28"/>
          <w:szCs w:val="28"/>
        </w:rPr>
        <w:t xml:space="preserve">Кейс – задача№10. </w:t>
      </w:r>
    </w:p>
    <w:p w:rsidR="00C3428B" w:rsidRPr="00C3428B" w:rsidRDefault="00C3428B" w:rsidP="00C3428B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Предприятие оказалось на грани банкротства, кредиторы уже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предвкушают раздел имущества, и кажется, что гибель компании неминуема. Возможен ли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выход из такого положения? Из предложенных вариантов выберите тот, который отражает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наиболее благоприятный исход приведенной ситуации.</w:t>
      </w:r>
    </w:p>
    <w:p w:rsidR="00C3428B" w:rsidRDefault="00C3428B" w:rsidP="00C3428B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1) реструктуризация предприятия - выгоднее помочь компании выйти из кризиса и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начать нормальную деятельность, чтобы в дальнейшем она смогла полностью со всеми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 xml:space="preserve">расплатиться; </w:t>
      </w:r>
    </w:p>
    <w:p w:rsidR="00C3428B" w:rsidRPr="00C3428B" w:rsidRDefault="00C3428B" w:rsidP="00C3428B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2) применение процедуры внешнего управления с тем, чтобы предприятие</w:t>
      </w:r>
    </w:p>
    <w:p w:rsidR="00C3428B" w:rsidRPr="00C3428B" w:rsidRDefault="00C3428B" w:rsidP="00C3428B">
      <w:pPr>
        <w:jc w:val="both"/>
        <w:rPr>
          <w:sz w:val="28"/>
          <w:szCs w:val="28"/>
        </w:rPr>
      </w:pPr>
      <w:r w:rsidRPr="00C3428B">
        <w:rPr>
          <w:sz w:val="28"/>
          <w:szCs w:val="28"/>
        </w:rPr>
        <w:t>могло восстановить свою платежеспособность;</w:t>
      </w:r>
    </w:p>
    <w:p w:rsidR="00C3428B" w:rsidRPr="00C3428B" w:rsidRDefault="00C3428B" w:rsidP="00C3428B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3)  заключение мирового соглашения с предоставлением компании-должнику</w:t>
      </w:r>
    </w:p>
    <w:p w:rsidR="00C3428B" w:rsidRPr="00C3428B" w:rsidRDefault="00C3428B" w:rsidP="00C3428B">
      <w:pPr>
        <w:jc w:val="both"/>
        <w:rPr>
          <w:sz w:val="28"/>
          <w:szCs w:val="28"/>
        </w:rPr>
      </w:pPr>
      <w:r w:rsidRPr="00C3428B">
        <w:rPr>
          <w:sz w:val="28"/>
          <w:szCs w:val="28"/>
        </w:rPr>
        <w:t>льготных условий погашения долгов;</w:t>
      </w:r>
    </w:p>
    <w:p w:rsidR="00C3428B" w:rsidRPr="00C3428B" w:rsidRDefault="00C3428B" w:rsidP="00C3428B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4)  в данной ситуации единственным выходом может стать добровольная</w:t>
      </w:r>
      <w:r>
        <w:rPr>
          <w:sz w:val="28"/>
          <w:szCs w:val="28"/>
        </w:rPr>
        <w:t xml:space="preserve"> ликвидация предприятия;</w:t>
      </w:r>
    </w:p>
    <w:p w:rsidR="004F7039" w:rsidRDefault="00C3428B" w:rsidP="004F7039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5)  применение процедуры конкурсного производства - это позволит объективно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произвести раздел имущества, несмотря на то, что его стоимость ниже, чем стоимость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бизнеса работающего предприятия.</w:t>
      </w:r>
    </w:p>
    <w:p w:rsidR="00875C2F" w:rsidRPr="00C016F5" w:rsidRDefault="00875C2F" w:rsidP="00875C2F">
      <w:pPr>
        <w:ind w:firstLine="709"/>
        <w:jc w:val="both"/>
        <w:rPr>
          <w:sz w:val="28"/>
          <w:szCs w:val="28"/>
        </w:rPr>
      </w:pPr>
    </w:p>
    <w:p w:rsidR="009D3F4F" w:rsidRPr="001B7B7D" w:rsidRDefault="009D3F4F" w:rsidP="009D3F4F">
      <w:pPr>
        <w:ind w:firstLine="709"/>
        <w:jc w:val="both"/>
        <w:rPr>
          <w:i/>
          <w:sz w:val="28"/>
          <w:szCs w:val="28"/>
        </w:rPr>
      </w:pPr>
      <w:r w:rsidRPr="001B7B7D">
        <w:rPr>
          <w:i/>
          <w:sz w:val="28"/>
          <w:szCs w:val="28"/>
        </w:rPr>
        <w:t xml:space="preserve">Критерии </w:t>
      </w:r>
      <w:r w:rsidR="004F7039">
        <w:rPr>
          <w:i/>
          <w:sz w:val="28"/>
          <w:szCs w:val="28"/>
        </w:rPr>
        <w:t xml:space="preserve">и шкала </w:t>
      </w:r>
      <w:r w:rsidRPr="001B7B7D">
        <w:rPr>
          <w:i/>
          <w:sz w:val="28"/>
          <w:szCs w:val="28"/>
        </w:rPr>
        <w:t>оценки кейса:</w:t>
      </w:r>
    </w:p>
    <w:p w:rsidR="009D3F4F" w:rsidRPr="009D3F4F" w:rsidRDefault="009D3F4F" w:rsidP="004F7039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– обучающийся сформулировал и проанализировал большинство</w:t>
      </w:r>
      <w:r w:rsidR="004F7039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проблем, указанных в кейсе; были сделаны оригинальные выводы, подтвержденные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аргументацией; обучающийся был активен в групповой работе, внес необходимый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вклад в решение (5</w:t>
      </w:r>
      <w:r w:rsidR="008C0B73">
        <w:rPr>
          <w:sz w:val="28"/>
          <w:szCs w:val="28"/>
        </w:rPr>
        <w:t>-10</w:t>
      </w:r>
      <w:r w:rsidRPr="009D3F4F">
        <w:rPr>
          <w:sz w:val="28"/>
          <w:szCs w:val="28"/>
        </w:rPr>
        <w:t xml:space="preserve"> баллов);</w:t>
      </w:r>
    </w:p>
    <w:p w:rsidR="009D3F4F" w:rsidRPr="009D3F4F" w:rsidRDefault="009D3F4F" w:rsidP="004F7039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lastRenderedPageBreak/>
        <w:t>– обучающийся не активен, не участвовал в групповой работе;</w:t>
      </w:r>
      <w:r w:rsidR="004F7039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неверно сформулирована проблема, описанная в кейсе; выводе и рекомендации не</w:t>
      </w:r>
    </w:p>
    <w:p w:rsidR="009D3F4F" w:rsidRDefault="009D3F4F" w:rsidP="009D3F4F">
      <w:pPr>
        <w:jc w:val="both"/>
        <w:rPr>
          <w:sz w:val="28"/>
          <w:szCs w:val="28"/>
        </w:rPr>
      </w:pPr>
      <w:r w:rsidRPr="009D3F4F">
        <w:rPr>
          <w:sz w:val="28"/>
          <w:szCs w:val="28"/>
        </w:rPr>
        <w:t>оригинальны или не подтверждены аргументацией (0</w:t>
      </w:r>
      <w:r w:rsidR="008C0B73">
        <w:rPr>
          <w:sz w:val="28"/>
          <w:szCs w:val="28"/>
        </w:rPr>
        <w:t>-4</w:t>
      </w:r>
      <w:r w:rsidRPr="009D3F4F">
        <w:rPr>
          <w:sz w:val="28"/>
          <w:szCs w:val="28"/>
        </w:rPr>
        <w:t xml:space="preserve"> баллов).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</w:p>
    <w:p w:rsidR="008A6864" w:rsidRPr="001B7B7D" w:rsidRDefault="008A6864" w:rsidP="008A6864">
      <w:pPr>
        <w:ind w:firstLine="709"/>
        <w:jc w:val="both"/>
        <w:rPr>
          <w:b/>
          <w:i/>
          <w:sz w:val="28"/>
          <w:szCs w:val="28"/>
        </w:rPr>
      </w:pPr>
      <w:r w:rsidRPr="001B7B7D">
        <w:rPr>
          <w:b/>
          <w:i/>
          <w:sz w:val="28"/>
          <w:szCs w:val="28"/>
        </w:rPr>
        <w:t xml:space="preserve">Комплект </w:t>
      </w:r>
      <w:r w:rsidR="00341D07">
        <w:rPr>
          <w:b/>
          <w:i/>
          <w:sz w:val="28"/>
          <w:szCs w:val="28"/>
        </w:rPr>
        <w:t xml:space="preserve">контрольных </w:t>
      </w:r>
      <w:r w:rsidRPr="001B7B7D">
        <w:rPr>
          <w:b/>
          <w:i/>
          <w:sz w:val="28"/>
          <w:szCs w:val="28"/>
        </w:rPr>
        <w:t xml:space="preserve">заданий для </w:t>
      </w:r>
      <w:r w:rsidR="00341D07">
        <w:rPr>
          <w:b/>
          <w:i/>
          <w:sz w:val="28"/>
          <w:szCs w:val="28"/>
        </w:rPr>
        <w:t>рейтингов</w:t>
      </w:r>
      <w:r w:rsidR="009623F7" w:rsidRPr="001B7B7D">
        <w:rPr>
          <w:b/>
          <w:i/>
          <w:sz w:val="28"/>
          <w:szCs w:val="28"/>
        </w:rPr>
        <w:t>ой работы</w:t>
      </w:r>
    </w:p>
    <w:p w:rsidR="009623F7" w:rsidRDefault="00341D07" w:rsidP="00962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</w:t>
      </w:r>
      <w:r w:rsidRPr="00962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рейтинговая работа </w:t>
      </w:r>
      <w:r w:rsidR="00BF6039">
        <w:rPr>
          <w:sz w:val="28"/>
          <w:szCs w:val="28"/>
        </w:rPr>
        <w:t>включает в себя тест из 1</w:t>
      </w:r>
      <w:r w:rsidR="009623F7" w:rsidRPr="009623F7">
        <w:rPr>
          <w:sz w:val="28"/>
          <w:szCs w:val="28"/>
        </w:rPr>
        <w:t>0</w:t>
      </w:r>
      <w:r w:rsidR="009623F7">
        <w:rPr>
          <w:sz w:val="28"/>
          <w:szCs w:val="28"/>
        </w:rPr>
        <w:t xml:space="preserve"> </w:t>
      </w:r>
      <w:r w:rsidR="009623F7" w:rsidRPr="009623F7">
        <w:rPr>
          <w:sz w:val="28"/>
          <w:szCs w:val="28"/>
        </w:rPr>
        <w:t>вопросов</w:t>
      </w:r>
      <w:r w:rsidR="00B20D6C">
        <w:rPr>
          <w:sz w:val="28"/>
          <w:szCs w:val="28"/>
        </w:rPr>
        <w:t xml:space="preserve"> (по 5 вопросов 1-го и 2-го уровней</w:t>
      </w:r>
      <w:r w:rsidR="00BF6039">
        <w:rPr>
          <w:sz w:val="28"/>
          <w:szCs w:val="28"/>
        </w:rPr>
        <w:t>)</w:t>
      </w:r>
      <w:r w:rsidR="009623F7" w:rsidRPr="009623F7">
        <w:rPr>
          <w:sz w:val="28"/>
          <w:szCs w:val="28"/>
        </w:rPr>
        <w:t xml:space="preserve"> </w:t>
      </w:r>
      <w:r w:rsidR="009623F7">
        <w:rPr>
          <w:sz w:val="28"/>
          <w:szCs w:val="28"/>
        </w:rPr>
        <w:t>и з</w:t>
      </w:r>
      <w:r w:rsidR="000D3C91">
        <w:rPr>
          <w:sz w:val="28"/>
          <w:szCs w:val="28"/>
        </w:rPr>
        <w:t>адание</w:t>
      </w:r>
      <w:r w:rsidR="009623F7">
        <w:rPr>
          <w:sz w:val="28"/>
          <w:szCs w:val="28"/>
        </w:rPr>
        <w:t xml:space="preserve">:  </w:t>
      </w:r>
      <w:r w:rsidR="00BF6039">
        <w:rPr>
          <w:sz w:val="28"/>
          <w:szCs w:val="28"/>
        </w:rPr>
        <w:t>практическая задача</w:t>
      </w:r>
      <w:r w:rsidR="00B20D6C">
        <w:rPr>
          <w:sz w:val="28"/>
          <w:szCs w:val="28"/>
        </w:rPr>
        <w:t xml:space="preserve"> или</w:t>
      </w:r>
      <w:r w:rsidR="000D3C91">
        <w:rPr>
          <w:sz w:val="28"/>
          <w:szCs w:val="28"/>
        </w:rPr>
        <w:t xml:space="preserve"> </w:t>
      </w:r>
      <w:r w:rsidR="00B20D6C">
        <w:rPr>
          <w:sz w:val="28"/>
          <w:szCs w:val="28"/>
        </w:rPr>
        <w:t xml:space="preserve"> кейс-задание (</w:t>
      </w:r>
      <w:r w:rsidR="009623F7" w:rsidRPr="009623F7">
        <w:rPr>
          <w:sz w:val="28"/>
          <w:szCs w:val="28"/>
        </w:rPr>
        <w:t>уровень</w:t>
      </w:r>
      <w:r w:rsidR="00B20D6C">
        <w:rPr>
          <w:sz w:val="28"/>
          <w:szCs w:val="28"/>
        </w:rPr>
        <w:t xml:space="preserve"> 3</w:t>
      </w:r>
      <w:r w:rsidR="009623F7" w:rsidRPr="009623F7">
        <w:rPr>
          <w:sz w:val="28"/>
          <w:szCs w:val="28"/>
        </w:rPr>
        <w:t>).</w:t>
      </w:r>
    </w:p>
    <w:p w:rsidR="00341D07" w:rsidRPr="00287D70" w:rsidRDefault="00341D07" w:rsidP="00341D07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341D07" w:rsidRPr="00D017EB" w:rsidRDefault="00341D07" w:rsidP="00341D0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вопросы к контрольной точке №1</w:t>
      </w:r>
    </w:p>
    <w:p w:rsidR="00341D07" w:rsidRPr="00053EAF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3EAF">
        <w:rPr>
          <w:sz w:val="28"/>
          <w:szCs w:val="28"/>
        </w:rPr>
        <w:t xml:space="preserve">. Кризисы в социально-экономической системе. Классификация кризисов. </w:t>
      </w:r>
    </w:p>
    <w:p w:rsidR="00341D07" w:rsidRPr="00053EAF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53EAF">
        <w:rPr>
          <w:sz w:val="28"/>
          <w:szCs w:val="28"/>
        </w:rPr>
        <w:t>. Распознавание и преодоление кризисов.</w:t>
      </w:r>
    </w:p>
    <w:p w:rsidR="00341D07" w:rsidRPr="00C2377C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377C">
        <w:rPr>
          <w:sz w:val="28"/>
          <w:szCs w:val="28"/>
        </w:rPr>
        <w:t>.  Фазы цикла общественного воспроизводства.</w:t>
      </w:r>
    </w:p>
    <w:p w:rsidR="00341D07" w:rsidRPr="00C2377C" w:rsidRDefault="00341D07" w:rsidP="00341D07">
      <w:pPr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4.  Кризисы в системе государственного управления.</w:t>
      </w:r>
    </w:p>
    <w:p w:rsidR="00341D07" w:rsidRPr="00C2377C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5.Содержание антикризисного управления.</w:t>
      </w:r>
    </w:p>
    <w:p w:rsidR="00341D07" w:rsidRPr="00C2377C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6.Участники антикризисного регулирования. Меры антикризисного регулирования.</w:t>
      </w:r>
    </w:p>
    <w:p w:rsidR="00341D07" w:rsidRPr="00C2377C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 xml:space="preserve">7. Диагностика банкротства предприятия. Методы диагностики.  </w:t>
      </w:r>
    </w:p>
    <w:p w:rsidR="00341D07" w:rsidRPr="00C2377C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8. Порядок рассмотрения дел о банкротстве.</w:t>
      </w:r>
    </w:p>
    <w:p w:rsidR="00341D07" w:rsidRPr="00C2377C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9. Профилактика банкротства в управлении предприятием.</w:t>
      </w:r>
    </w:p>
    <w:p w:rsidR="00341D07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10. Стратегия и тактика в антикризисном управлении.</w:t>
      </w:r>
    </w:p>
    <w:p w:rsidR="00341D07" w:rsidRPr="00D017EB" w:rsidRDefault="00341D07" w:rsidP="00341D07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Типовые тестовые </w:t>
      </w:r>
      <w:r w:rsidRPr="00D017EB">
        <w:rPr>
          <w:i/>
          <w:iCs/>
          <w:sz w:val="28"/>
          <w:szCs w:val="28"/>
        </w:rPr>
        <w:t xml:space="preserve"> задания к контрольной точке №1</w:t>
      </w:r>
    </w:p>
    <w:p w:rsidR="00341D07" w:rsidRPr="00E52F0C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52F0C">
        <w:rPr>
          <w:sz w:val="28"/>
          <w:szCs w:val="28"/>
        </w:rPr>
        <w:t>Кризис, возникший при обострении противоречий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или столкновений интересов различных социальных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групп или образований: работников и работодателей,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профсоюзов и предпринимателей и др. это:</w:t>
      </w:r>
    </w:p>
    <w:p w:rsidR="00341D07" w:rsidRPr="00E52F0C" w:rsidRDefault="00341D07" w:rsidP="00341D07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A)  организационный кризис;</w:t>
      </w:r>
    </w:p>
    <w:p w:rsidR="00341D07" w:rsidRPr="00E52F0C" w:rsidRDefault="00341D07" w:rsidP="00341D07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B)  психологический кризис;</w:t>
      </w:r>
    </w:p>
    <w:p w:rsidR="00341D07" w:rsidRPr="00E52F0C" w:rsidRDefault="00341D07" w:rsidP="00341D07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C)  технологический кризис;</w:t>
      </w:r>
    </w:p>
    <w:p w:rsidR="00341D07" w:rsidRPr="000F203F" w:rsidRDefault="00341D07" w:rsidP="00341D07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  <w:lang w:val="en-US"/>
        </w:rPr>
        <w:t>D</w:t>
      </w:r>
      <w:r w:rsidRPr="000F203F">
        <w:rPr>
          <w:sz w:val="28"/>
          <w:szCs w:val="28"/>
        </w:rPr>
        <w:t>)  социальный кризис;</w:t>
      </w:r>
    </w:p>
    <w:p w:rsidR="00341D07" w:rsidRDefault="00341D07" w:rsidP="00341D07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Е)  экономический кризис.</w:t>
      </w:r>
    </w:p>
    <w:p w:rsidR="00341D07" w:rsidRPr="000F203F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B0248">
        <w:t xml:space="preserve"> </w:t>
      </w:r>
      <w:r w:rsidRPr="00DB0248">
        <w:rPr>
          <w:sz w:val="28"/>
          <w:szCs w:val="28"/>
        </w:rPr>
        <w:t>Внешние факторы возникновения кризисов можно подразделить на:</w:t>
      </w:r>
    </w:p>
    <w:p w:rsidR="00341D07" w:rsidRPr="000F203F" w:rsidRDefault="00341D07" w:rsidP="00341D07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  <w:lang w:val="en-US"/>
        </w:rPr>
        <w:t>A</w:t>
      </w:r>
      <w:r w:rsidRPr="000F203F">
        <w:rPr>
          <w:sz w:val="28"/>
          <w:szCs w:val="28"/>
        </w:rPr>
        <w:t>)  социально-экономические  факторы  общего развития страны;</w:t>
      </w:r>
    </w:p>
    <w:p w:rsidR="00341D07" w:rsidRPr="000F203F" w:rsidRDefault="00341D07" w:rsidP="00341D07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  <w:lang w:val="en-US"/>
        </w:rPr>
        <w:t>B</w:t>
      </w:r>
      <w:r w:rsidRPr="000F203F">
        <w:rPr>
          <w:sz w:val="28"/>
          <w:szCs w:val="28"/>
        </w:rPr>
        <w:t>)  рыночные факторы;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>)  управленческие; производственные; рыночные;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 сбытовые и снабженческие;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 все ответы верны</w:t>
      </w:r>
      <w:r w:rsidRPr="00DB0248">
        <w:rPr>
          <w:sz w:val="28"/>
          <w:szCs w:val="28"/>
        </w:rPr>
        <w:t>.</w:t>
      </w:r>
    </w:p>
    <w:p w:rsidR="00341D07" w:rsidRPr="000F203F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3.</w:t>
      </w:r>
      <w:r w:rsidRPr="00DB0248">
        <w:t xml:space="preserve"> </w:t>
      </w:r>
      <w:r w:rsidRPr="00DB0248">
        <w:rPr>
          <w:sz w:val="28"/>
          <w:szCs w:val="28"/>
        </w:rPr>
        <w:t xml:space="preserve">Фазы кризиса предприятия (симптомы кризиса): 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>) снижение рентабельности и объемов прибыли;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>) убыточность производства;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>) истощение или отсутствие резервных фондов;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неплатежеспособность;</w:t>
      </w:r>
    </w:p>
    <w:p w:rsidR="00341D07" w:rsidRPr="000F203F" w:rsidRDefault="00341D07" w:rsidP="00341D07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</w:rPr>
        <w:t>Е) все ответы верны.</w:t>
      </w:r>
    </w:p>
    <w:p w:rsidR="00341D07" w:rsidRPr="000F203F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203F">
        <w:rPr>
          <w:sz w:val="28"/>
          <w:szCs w:val="28"/>
        </w:rPr>
        <w:t xml:space="preserve"> </w:t>
      </w:r>
      <w:r w:rsidRPr="00DB0248">
        <w:t xml:space="preserve"> </w:t>
      </w:r>
      <w:r w:rsidRPr="00DB0248">
        <w:rPr>
          <w:sz w:val="28"/>
          <w:szCs w:val="28"/>
        </w:rPr>
        <w:t xml:space="preserve">Несостоятельность (банкротство) — это: 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lastRenderedPageBreak/>
        <w:t>A</w:t>
      </w:r>
      <w:r w:rsidRPr="00DB0248">
        <w:rPr>
          <w:sz w:val="28"/>
          <w:szCs w:val="28"/>
        </w:rPr>
        <w:t>)  неспособность должника в полном объеме удовлетворить требования кредиторов по денежным обязательствам и (или) исполнить обязанность по уплате обязательных платежей;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>)  неспосо</w:t>
      </w:r>
      <w:r>
        <w:rPr>
          <w:sz w:val="28"/>
          <w:szCs w:val="28"/>
        </w:rPr>
        <w:t>бность должника в полном объеме</w:t>
      </w:r>
      <w:r w:rsidRPr="00DB0248">
        <w:rPr>
          <w:sz w:val="28"/>
          <w:szCs w:val="28"/>
        </w:rPr>
        <w:t xml:space="preserve"> удовлетворить требования кредиторов по денежным обязательствам в течение одного года;</w:t>
      </w:r>
    </w:p>
    <w:p w:rsidR="00341D07" w:rsidRPr="000F203F" w:rsidRDefault="00341D07" w:rsidP="00341D07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  <w:lang w:val="en-US"/>
        </w:rPr>
        <w:t>C</w:t>
      </w:r>
      <w:r w:rsidRPr="000F203F">
        <w:rPr>
          <w:sz w:val="28"/>
          <w:szCs w:val="28"/>
        </w:rPr>
        <w:t>)  признанная арбитражным судом неспособность должника в полном объеме удовлетворить требования кредиторов по денежным обязательствам и (или) исполнить обязанность по уплате обязательных платежей;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 признанная собранием кредиторов неспособность должника в полном объеме удовлетворить их требования;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все варианты верны.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5.</w:t>
      </w:r>
      <w:r w:rsidRPr="00DB0248">
        <w:t xml:space="preserve"> </w:t>
      </w:r>
      <w:r w:rsidRPr="00DB0248">
        <w:rPr>
          <w:sz w:val="28"/>
          <w:szCs w:val="28"/>
        </w:rPr>
        <w:t>Организация считается неспособной удовлетворить требования кредиторов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по денежным обязательствам, если эти обязательства не исполнены ею в течение: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>)  шести месяцев;</w:t>
      </w:r>
    </w:p>
    <w:p w:rsidR="00341D07" w:rsidRPr="000F203F" w:rsidRDefault="00341D07" w:rsidP="00341D07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  <w:lang w:val="en-US"/>
        </w:rPr>
        <w:t>B</w:t>
      </w:r>
      <w:r w:rsidRPr="000F203F">
        <w:rPr>
          <w:sz w:val="28"/>
          <w:szCs w:val="28"/>
        </w:rPr>
        <w:t>)  трех месяцев;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>)  одного года;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 одного месяца с даты, когда они должны были быть исполнены;</w:t>
      </w:r>
    </w:p>
    <w:p w:rsidR="00341D07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нет правильного варианта.</w:t>
      </w:r>
    </w:p>
    <w:p w:rsidR="00341D07" w:rsidRPr="00B7305B" w:rsidRDefault="00341D07" w:rsidP="00341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Pr="00852642">
        <w:rPr>
          <w:sz w:val="28"/>
          <w:szCs w:val="28"/>
        </w:rPr>
        <w:t xml:space="preserve"> </w:t>
      </w:r>
      <w:r w:rsidRPr="00B7305B">
        <w:t xml:space="preserve"> </w:t>
      </w:r>
      <w:r w:rsidRPr="00B7305B">
        <w:rPr>
          <w:sz w:val="28"/>
          <w:szCs w:val="28"/>
        </w:rPr>
        <w:t>Выберете наиболее правильное, определение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антикризисного менеджмента: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</w:rPr>
        <w:t>A)  деятельность, необходимая для преодоления состояния, угрожающего существованию предприятия, при котором основным вопросом становится выживание;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B)  действия в рамках острого кризиса;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C)  деятельность, которая характеризуется повышением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интенсивности применения средств и методов на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предприятии;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>)  действия если возможно избежать кризис;</w:t>
      </w:r>
    </w:p>
    <w:p w:rsidR="00341D07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7305B">
        <w:rPr>
          <w:sz w:val="28"/>
          <w:szCs w:val="28"/>
        </w:rPr>
        <w:t>.</w:t>
      </w:r>
      <w:r w:rsidRPr="00B7305B">
        <w:t xml:space="preserve"> </w:t>
      </w:r>
      <w:r w:rsidRPr="00B7305B">
        <w:rPr>
          <w:sz w:val="28"/>
          <w:szCs w:val="28"/>
        </w:rPr>
        <w:t>Что считается основным этапом механизма антикризисного управления?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>)  предотвращение кризиса;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B</w:t>
      </w:r>
      <w:r w:rsidRPr="00852642">
        <w:rPr>
          <w:sz w:val="28"/>
          <w:szCs w:val="28"/>
        </w:rPr>
        <w:t>)  разработка управленческого решения;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>)  разработка и реализация управленческого решения;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>)  предотвращение, разработка и реализация управленческого решения;</w:t>
      </w:r>
    </w:p>
    <w:p w:rsidR="00341D07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8.</w:t>
      </w:r>
      <w:r w:rsidRPr="00B7305B">
        <w:t xml:space="preserve"> </w:t>
      </w:r>
      <w:r w:rsidRPr="00B7305B">
        <w:rPr>
          <w:sz w:val="28"/>
          <w:szCs w:val="28"/>
        </w:rPr>
        <w:t>Сущность методики балльной оценки финансовой устойчивости предприятия заключается в классификации организаций: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>) по степени устойчивости исходя из значений трехкомпонентного показателя;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B</w:t>
      </w:r>
      <w:r w:rsidRPr="00852642">
        <w:rPr>
          <w:sz w:val="28"/>
          <w:szCs w:val="28"/>
        </w:rPr>
        <w:t>) по степени риска исходя из фактического уровня показателей финансовой устойчивости и рейтинга каждого показателя, выраженного в баллах;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>) по видам деятельности и оценке их рыночной устойчивости;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>) по показателям платежеспособности;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нет правильного варианта ответа.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9.</w:t>
      </w:r>
      <w:r w:rsidRPr="00B7305B">
        <w:t xml:space="preserve"> </w:t>
      </w:r>
      <w:r w:rsidRPr="00B7305B">
        <w:rPr>
          <w:sz w:val="28"/>
          <w:szCs w:val="28"/>
        </w:rPr>
        <w:t>Основные факторы, непосредственно влияющие на величину денежного потока: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lastRenderedPageBreak/>
        <w:t>A</w:t>
      </w:r>
      <w:r w:rsidRPr="00852642">
        <w:rPr>
          <w:sz w:val="28"/>
          <w:szCs w:val="28"/>
        </w:rPr>
        <w:t>) себестоимость реализованной продукции;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B</w:t>
      </w:r>
      <w:r w:rsidRPr="00852642">
        <w:rPr>
          <w:sz w:val="28"/>
          <w:szCs w:val="28"/>
        </w:rPr>
        <w:t>) соотношение постоянных и переменных затрат;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>) стоимость заемного капитала;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>) соотношение собственных и заемных средств;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все варианты верны.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52642"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 xml:space="preserve">Финансовое оздоровление: 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>)  не может быть закончено досрочно;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>)  может быть закончено досрочно;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C</w:t>
      </w:r>
      <w:r w:rsidRPr="00852642">
        <w:rPr>
          <w:sz w:val="28"/>
          <w:szCs w:val="28"/>
        </w:rPr>
        <w:t>)  может быть закончено досрочно только в случае удовлетворения требований кредиторов в соответствии с графиком погашения задолженности;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>)  может быть закончено досрочно только в случае мирового соглашения с кредиторами;</w:t>
      </w:r>
    </w:p>
    <w:p w:rsidR="00341D07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341D07" w:rsidRDefault="00341D07" w:rsidP="00341D07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Практическое задание для контрольной точки №1</w:t>
      </w:r>
    </w:p>
    <w:p w:rsidR="00341D07" w:rsidRPr="005D3C38" w:rsidRDefault="00341D07" w:rsidP="00341D07">
      <w:pPr>
        <w:ind w:firstLine="709"/>
        <w:jc w:val="both"/>
        <w:rPr>
          <w:sz w:val="28"/>
          <w:szCs w:val="28"/>
        </w:rPr>
      </w:pPr>
      <w:r w:rsidRPr="005D3C38">
        <w:rPr>
          <w:sz w:val="28"/>
          <w:szCs w:val="28"/>
        </w:rPr>
        <w:t>По нижеприведенному аналитическому балансу предприятия «Альянс» рассчитать коэффициент текущей ликвидности и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оценить в динамике вероятность банкротства с помощью двухфакторной модели. В случае возрастания вероятности</w:t>
      </w:r>
    </w:p>
    <w:p w:rsidR="00341D07" w:rsidRPr="005D3C38" w:rsidRDefault="00341D07" w:rsidP="00341D07">
      <w:pPr>
        <w:jc w:val="both"/>
        <w:rPr>
          <w:sz w:val="28"/>
          <w:szCs w:val="28"/>
        </w:rPr>
      </w:pPr>
      <w:r w:rsidRPr="005D3C38">
        <w:rPr>
          <w:sz w:val="28"/>
          <w:szCs w:val="28"/>
        </w:rPr>
        <w:t>банкротства оценить реальность восстановления платежеспособности в ближайшие шесть месяцев. В зависимости от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рассчитанного значения  рассчитать коэффициент восстановления платежеспособности или коэффициент утраты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платежеспособности.</w:t>
      </w:r>
    </w:p>
    <w:p w:rsidR="00341D07" w:rsidRDefault="00341D07" w:rsidP="00341D07">
      <w:pPr>
        <w:rPr>
          <w:sz w:val="28"/>
          <w:szCs w:val="28"/>
        </w:rPr>
      </w:pPr>
    </w:p>
    <w:p w:rsidR="00341D07" w:rsidRPr="005D3C38" w:rsidRDefault="00341D07" w:rsidP="00341D07">
      <w:pPr>
        <w:ind w:firstLine="709"/>
        <w:jc w:val="center"/>
        <w:rPr>
          <w:sz w:val="28"/>
          <w:szCs w:val="28"/>
        </w:rPr>
      </w:pPr>
      <w:r w:rsidRPr="005D3C38">
        <w:rPr>
          <w:sz w:val="28"/>
          <w:szCs w:val="28"/>
        </w:rPr>
        <w:t>Баланс предприятия «Альянс»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2977"/>
        <w:gridCol w:w="2552"/>
      </w:tblGrid>
      <w:tr w:rsidR="00341D07" w:rsidRPr="005D3C38" w:rsidTr="00211A92">
        <w:tc>
          <w:tcPr>
            <w:tcW w:w="4644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АКТИВ</w:t>
            </w:r>
          </w:p>
          <w:p w:rsidR="00341D07" w:rsidRPr="005D3C38" w:rsidRDefault="00341D07" w:rsidP="00211A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Начало отчетного периода,</w:t>
            </w:r>
          </w:p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млн, </w:t>
            </w:r>
            <w:proofErr w:type="spellStart"/>
            <w:r w:rsidRPr="005D3C3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52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На конец отчетного</w:t>
            </w:r>
          </w:p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периода, млн </w:t>
            </w:r>
            <w:proofErr w:type="spellStart"/>
            <w:r w:rsidRPr="005D3C38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341D07" w:rsidRPr="005D3C38" w:rsidTr="00211A92">
        <w:tc>
          <w:tcPr>
            <w:tcW w:w="4644" w:type="dxa"/>
          </w:tcPr>
          <w:p w:rsidR="00341D07" w:rsidRPr="005D3C38" w:rsidRDefault="00341D07" w:rsidP="00211A9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Основные средства и прочие </w:t>
            </w:r>
            <w:proofErr w:type="spellStart"/>
            <w:r w:rsidRPr="005D3C38">
              <w:rPr>
                <w:sz w:val="24"/>
                <w:szCs w:val="24"/>
              </w:rPr>
              <w:t>внеоборотные</w:t>
            </w:r>
            <w:proofErr w:type="spellEnd"/>
            <w:r w:rsidRPr="005D3C38">
              <w:rPr>
                <w:sz w:val="24"/>
                <w:szCs w:val="24"/>
              </w:rPr>
              <w:t xml:space="preserve"> активы </w:t>
            </w:r>
          </w:p>
        </w:tc>
        <w:tc>
          <w:tcPr>
            <w:tcW w:w="2977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39,6</w:t>
            </w:r>
          </w:p>
        </w:tc>
        <w:tc>
          <w:tcPr>
            <w:tcW w:w="2552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59,2</w:t>
            </w:r>
          </w:p>
        </w:tc>
      </w:tr>
      <w:tr w:rsidR="00341D07" w:rsidRPr="005D3C38" w:rsidTr="00211A92">
        <w:tc>
          <w:tcPr>
            <w:tcW w:w="4644" w:type="dxa"/>
          </w:tcPr>
          <w:p w:rsidR="00341D07" w:rsidRPr="005D3C38" w:rsidRDefault="00341D07" w:rsidP="00211A9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Текущие активы </w:t>
            </w:r>
          </w:p>
        </w:tc>
        <w:tc>
          <w:tcPr>
            <w:tcW w:w="2977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59,4</w:t>
            </w:r>
          </w:p>
        </w:tc>
        <w:tc>
          <w:tcPr>
            <w:tcW w:w="2552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56,9</w:t>
            </w:r>
          </w:p>
        </w:tc>
      </w:tr>
      <w:tr w:rsidR="00341D07" w:rsidRPr="005D3C38" w:rsidTr="00211A92">
        <w:tc>
          <w:tcPr>
            <w:tcW w:w="4644" w:type="dxa"/>
          </w:tcPr>
          <w:p w:rsidR="00341D07" w:rsidRPr="005D3C38" w:rsidRDefault="00341D07" w:rsidP="00211A9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актив </w:t>
            </w:r>
          </w:p>
        </w:tc>
        <w:tc>
          <w:tcPr>
            <w:tcW w:w="2977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99,9</w:t>
            </w:r>
          </w:p>
        </w:tc>
        <w:tc>
          <w:tcPr>
            <w:tcW w:w="2552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116,0</w:t>
            </w:r>
          </w:p>
        </w:tc>
      </w:tr>
      <w:tr w:rsidR="00341D07" w:rsidRPr="005D3C38" w:rsidTr="00211A92">
        <w:tc>
          <w:tcPr>
            <w:tcW w:w="4644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ПАССИВ</w:t>
            </w:r>
          </w:p>
        </w:tc>
        <w:tc>
          <w:tcPr>
            <w:tcW w:w="2977" w:type="dxa"/>
          </w:tcPr>
          <w:p w:rsidR="00341D07" w:rsidRPr="005D3C38" w:rsidRDefault="00341D07" w:rsidP="00211A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41D07" w:rsidRPr="005D3C38" w:rsidRDefault="00341D07" w:rsidP="00211A92">
            <w:pPr>
              <w:jc w:val="both"/>
              <w:rPr>
                <w:sz w:val="24"/>
                <w:szCs w:val="24"/>
              </w:rPr>
            </w:pPr>
          </w:p>
        </w:tc>
      </w:tr>
      <w:tr w:rsidR="00341D07" w:rsidRPr="005D3C38" w:rsidTr="00211A92">
        <w:tc>
          <w:tcPr>
            <w:tcW w:w="4644" w:type="dxa"/>
          </w:tcPr>
          <w:p w:rsidR="00341D07" w:rsidRPr="005D3C38" w:rsidRDefault="00341D07" w:rsidP="00211A9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Источники собственных средств </w:t>
            </w:r>
          </w:p>
        </w:tc>
        <w:tc>
          <w:tcPr>
            <w:tcW w:w="2977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56,5</w:t>
            </w:r>
          </w:p>
        </w:tc>
        <w:tc>
          <w:tcPr>
            <w:tcW w:w="2552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56,7</w:t>
            </w:r>
          </w:p>
        </w:tc>
      </w:tr>
      <w:tr w:rsidR="00341D07" w:rsidRPr="005D3C38" w:rsidTr="00211A92">
        <w:tc>
          <w:tcPr>
            <w:tcW w:w="4644" w:type="dxa"/>
          </w:tcPr>
          <w:p w:rsidR="00341D07" w:rsidRPr="005D3C38" w:rsidRDefault="00341D07" w:rsidP="00211A9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Заёмные средства, всего </w:t>
            </w:r>
          </w:p>
        </w:tc>
        <w:tc>
          <w:tcPr>
            <w:tcW w:w="2977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42,5</w:t>
            </w:r>
          </w:p>
        </w:tc>
        <w:tc>
          <w:tcPr>
            <w:tcW w:w="2552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59,2</w:t>
            </w:r>
          </w:p>
        </w:tc>
      </w:tr>
      <w:tr w:rsidR="00341D07" w:rsidRPr="005D3C38" w:rsidTr="00211A92">
        <w:tc>
          <w:tcPr>
            <w:tcW w:w="4644" w:type="dxa"/>
          </w:tcPr>
          <w:p w:rsidR="00341D07" w:rsidRPr="005D3C38" w:rsidRDefault="00341D07" w:rsidP="00211A9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текущих пассивов </w:t>
            </w:r>
          </w:p>
        </w:tc>
        <w:tc>
          <w:tcPr>
            <w:tcW w:w="2977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40,2</w:t>
            </w:r>
          </w:p>
        </w:tc>
        <w:tc>
          <w:tcPr>
            <w:tcW w:w="2552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56,4</w:t>
            </w:r>
          </w:p>
        </w:tc>
      </w:tr>
      <w:tr w:rsidR="00341D07" w:rsidRPr="005D3C38" w:rsidTr="00211A92">
        <w:tc>
          <w:tcPr>
            <w:tcW w:w="4644" w:type="dxa"/>
          </w:tcPr>
          <w:p w:rsidR="00341D07" w:rsidRPr="005D3C38" w:rsidRDefault="00341D07" w:rsidP="00211A9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пассив </w:t>
            </w:r>
          </w:p>
        </w:tc>
        <w:tc>
          <w:tcPr>
            <w:tcW w:w="2977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99,0</w:t>
            </w:r>
          </w:p>
        </w:tc>
        <w:tc>
          <w:tcPr>
            <w:tcW w:w="2552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116,0</w:t>
            </w:r>
          </w:p>
        </w:tc>
      </w:tr>
    </w:tbl>
    <w:p w:rsidR="00341D07" w:rsidRDefault="00341D07" w:rsidP="00341D07">
      <w:pPr>
        <w:jc w:val="both"/>
        <w:rPr>
          <w:sz w:val="28"/>
          <w:szCs w:val="28"/>
        </w:rPr>
      </w:pPr>
    </w:p>
    <w:p w:rsidR="00341D07" w:rsidRPr="009C7AE9" w:rsidRDefault="00341D07" w:rsidP="00341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341D07" w:rsidRPr="00CD6015" w:rsidRDefault="00341D07" w:rsidP="00341D0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вопросы к контрольной точке №2</w:t>
      </w:r>
    </w:p>
    <w:p w:rsidR="00341D07" w:rsidRPr="00C2377C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 xml:space="preserve">1. Маркетинг в антикризисном управлении. </w:t>
      </w:r>
    </w:p>
    <w:p w:rsidR="00341D07" w:rsidRPr="00053EAF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3EAF">
        <w:rPr>
          <w:sz w:val="28"/>
          <w:szCs w:val="28"/>
        </w:rPr>
        <w:t xml:space="preserve"> Деятельность антикризисного управляющего. </w:t>
      </w:r>
    </w:p>
    <w:p w:rsidR="00341D07" w:rsidRPr="00053EAF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3EAF">
        <w:rPr>
          <w:sz w:val="28"/>
          <w:szCs w:val="28"/>
        </w:rPr>
        <w:t xml:space="preserve">. Пути преодоления негативных социально-экономических последствий банкротства. </w:t>
      </w:r>
    </w:p>
    <w:p w:rsidR="00341D07" w:rsidRPr="00053EAF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53EAF">
        <w:rPr>
          <w:sz w:val="28"/>
          <w:szCs w:val="28"/>
        </w:rPr>
        <w:t xml:space="preserve">. Антикризисное управление риском. </w:t>
      </w:r>
    </w:p>
    <w:p w:rsidR="00341D07" w:rsidRPr="00053EAF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53EAF">
        <w:rPr>
          <w:sz w:val="28"/>
          <w:szCs w:val="28"/>
        </w:rPr>
        <w:t>.  Инновации и механизмы повышения антикризисной устойчивости.</w:t>
      </w:r>
    </w:p>
    <w:p w:rsidR="00341D07" w:rsidRPr="00053EAF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3EAF">
        <w:rPr>
          <w:sz w:val="28"/>
          <w:szCs w:val="28"/>
        </w:rPr>
        <w:t>. Инвестиционная политика в антикризисном управлении.</w:t>
      </w:r>
    </w:p>
    <w:p w:rsidR="00341D07" w:rsidRPr="00053EAF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53EAF">
        <w:rPr>
          <w:sz w:val="28"/>
          <w:szCs w:val="28"/>
        </w:rPr>
        <w:t xml:space="preserve">.  Антикризисное управление персоналом организации. </w:t>
      </w:r>
    </w:p>
    <w:p w:rsidR="00341D07" w:rsidRPr="00053EAF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053EAF">
        <w:rPr>
          <w:sz w:val="28"/>
          <w:szCs w:val="28"/>
        </w:rPr>
        <w:t>. Антикризисное управление конфликтами.</w:t>
      </w:r>
    </w:p>
    <w:p w:rsidR="00341D07" w:rsidRPr="00053EAF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53EAF">
        <w:rPr>
          <w:sz w:val="28"/>
          <w:szCs w:val="28"/>
        </w:rPr>
        <w:t xml:space="preserve">. Менеджер антикризисного управления. </w:t>
      </w:r>
    </w:p>
    <w:p w:rsidR="00341D07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53EAF">
        <w:rPr>
          <w:sz w:val="28"/>
          <w:szCs w:val="28"/>
        </w:rPr>
        <w:t>.  Развитие форм и методов антикризисного управления.</w:t>
      </w:r>
    </w:p>
    <w:p w:rsidR="00341D07" w:rsidRPr="00D017EB" w:rsidRDefault="00341D07" w:rsidP="00341D07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D017EB">
        <w:rPr>
          <w:i/>
          <w:iCs/>
          <w:sz w:val="28"/>
          <w:szCs w:val="28"/>
        </w:rPr>
        <w:t>Типовы</w:t>
      </w:r>
      <w:r>
        <w:rPr>
          <w:i/>
          <w:iCs/>
          <w:sz w:val="28"/>
          <w:szCs w:val="28"/>
        </w:rPr>
        <w:t>е тестов</w:t>
      </w:r>
      <w:r w:rsidRPr="00D017EB">
        <w:rPr>
          <w:i/>
          <w:iCs/>
          <w:sz w:val="28"/>
          <w:szCs w:val="28"/>
        </w:rPr>
        <w:t>ы</w:t>
      </w:r>
      <w:r>
        <w:rPr>
          <w:i/>
          <w:iCs/>
          <w:sz w:val="28"/>
          <w:szCs w:val="28"/>
        </w:rPr>
        <w:t>е задания к контрольной точке №2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B0248">
        <w:rPr>
          <w:sz w:val="28"/>
          <w:szCs w:val="28"/>
        </w:rPr>
        <w:t>.</w:t>
      </w:r>
      <w:r w:rsidRPr="00DB0248">
        <w:t xml:space="preserve"> </w:t>
      </w:r>
      <w:r>
        <w:rPr>
          <w:sz w:val="28"/>
          <w:szCs w:val="28"/>
        </w:rPr>
        <w:t>П</w:t>
      </w:r>
      <w:r w:rsidRPr="00DB0248">
        <w:rPr>
          <w:sz w:val="28"/>
          <w:szCs w:val="28"/>
        </w:rPr>
        <w:t>од..............................................понимается признанная арбитражным судом неспособность должника в полном объёме удовлетворить требования кредиторов по денежным обязательствам.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A</w:t>
      </w:r>
      <w:r w:rsidRPr="00852642">
        <w:rPr>
          <w:sz w:val="28"/>
          <w:szCs w:val="28"/>
        </w:rPr>
        <w:t>) несостоятельность;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>) банкротство;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>) симптом;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методология;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неплатежеспособность.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B0248">
        <w:rPr>
          <w:sz w:val="28"/>
          <w:szCs w:val="28"/>
        </w:rPr>
        <w:t>.</w:t>
      </w:r>
      <w:r w:rsidRPr="00DB0248">
        <w:t xml:space="preserve"> </w:t>
      </w:r>
      <w:r w:rsidRPr="00DB0248">
        <w:rPr>
          <w:sz w:val="28"/>
          <w:szCs w:val="28"/>
        </w:rPr>
        <w:t>Определенный  набор  приёмов  антикризисного управления, которые в совокупности составляют ................................... антикризисного управления.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>) несостоятельность;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>) банкротство;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>) симптом;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D</w:t>
      </w:r>
      <w:r w:rsidRPr="00852642">
        <w:rPr>
          <w:sz w:val="28"/>
          <w:szCs w:val="28"/>
        </w:rPr>
        <w:t>) методология;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неплатежеспособность.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B0248">
        <w:rPr>
          <w:sz w:val="28"/>
          <w:szCs w:val="28"/>
        </w:rPr>
        <w:t>.</w:t>
      </w:r>
      <w:r w:rsidRPr="00DB0248">
        <w:t xml:space="preserve"> </w:t>
      </w:r>
      <w:r w:rsidRPr="00DB0248">
        <w:rPr>
          <w:sz w:val="28"/>
          <w:szCs w:val="28"/>
        </w:rPr>
        <w:t>........................кризиса  -  появление  признаков отрицательных  тенденций,  деловые  конфликты, нарастание финансовых проблем.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>) несостоятельность;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>) банкротство;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C</w:t>
      </w:r>
      <w:r w:rsidRPr="00852642">
        <w:rPr>
          <w:sz w:val="28"/>
          <w:szCs w:val="28"/>
        </w:rPr>
        <w:t>) симптом;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методология;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неплатежеспособность.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B0248">
        <w:rPr>
          <w:sz w:val="28"/>
          <w:szCs w:val="28"/>
        </w:rPr>
        <w:t>.</w:t>
      </w:r>
      <w:r w:rsidRPr="00DB0248">
        <w:t xml:space="preserve"> </w:t>
      </w:r>
      <w:r w:rsidRPr="00DB0248">
        <w:rPr>
          <w:sz w:val="28"/>
          <w:szCs w:val="28"/>
        </w:rPr>
        <w:t>К стратегиям интегрированного роста относятся стратегии, основанные: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>) на изменении продукта и рынка;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B</w:t>
      </w:r>
      <w:r w:rsidRPr="00852642">
        <w:rPr>
          <w:sz w:val="28"/>
          <w:szCs w:val="28"/>
        </w:rPr>
        <w:t>) расширении бизнеса за счет добавления новых структур;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>) освоении новой продукции и новых рынков сбыта;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повышения квалификации персонала;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все варианты верны.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B0248">
        <w:rPr>
          <w:sz w:val="28"/>
          <w:szCs w:val="28"/>
        </w:rPr>
        <w:t>.</w:t>
      </w:r>
      <w:r w:rsidRPr="00DB0248">
        <w:t xml:space="preserve"> </w:t>
      </w:r>
      <w:r w:rsidRPr="00DB0248">
        <w:rPr>
          <w:sz w:val="28"/>
          <w:szCs w:val="28"/>
        </w:rPr>
        <w:t>Кадровая служба не прогнозирует кадровые потребности и не располагает средствами оценки персонала при реализации: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A</w:t>
      </w:r>
      <w:r w:rsidRPr="00852642">
        <w:rPr>
          <w:sz w:val="28"/>
          <w:szCs w:val="28"/>
        </w:rPr>
        <w:t>) пассивной антикризисной кадровой политики;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>) реактивной антикризисной кадровой политики;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>) активной антикризисной кадровой политики;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превентивной кадровой политики организации;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открытой кадровой политики организации.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52642"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Факторы, непосредственно влияющие на величину  ставки дисконтирования: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>) себестоимость реализованной продукции;</w:t>
      </w:r>
    </w:p>
    <w:p w:rsidR="00341D07" w:rsidRPr="00956610" w:rsidRDefault="00341D07" w:rsidP="00341D07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B</w:t>
      </w:r>
      <w:r w:rsidRPr="00956610">
        <w:rPr>
          <w:sz w:val="28"/>
          <w:szCs w:val="28"/>
        </w:rPr>
        <w:t>) соотношение постоянных и переменных затрат;</w:t>
      </w:r>
    </w:p>
    <w:p w:rsidR="00341D07" w:rsidRPr="00956610" w:rsidRDefault="00341D07" w:rsidP="00341D07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C</w:t>
      </w:r>
      <w:r w:rsidRPr="00956610">
        <w:rPr>
          <w:sz w:val="28"/>
          <w:szCs w:val="28"/>
        </w:rPr>
        <w:t>) стоимость заемного капитала;</w:t>
      </w:r>
    </w:p>
    <w:p w:rsidR="00341D07" w:rsidRPr="00956610" w:rsidRDefault="00341D07" w:rsidP="00341D07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lastRenderedPageBreak/>
        <w:t>D</w:t>
      </w:r>
      <w:r w:rsidRPr="00956610">
        <w:rPr>
          <w:sz w:val="28"/>
          <w:szCs w:val="28"/>
        </w:rPr>
        <w:t>) соотношение собственных и заемных средств;</w:t>
      </w:r>
    </w:p>
    <w:p w:rsidR="00341D07" w:rsidRPr="00956610" w:rsidRDefault="00341D07" w:rsidP="00341D07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</w:rPr>
        <w:t>Е) все варианты верны.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7305B">
        <w:rPr>
          <w:sz w:val="28"/>
          <w:szCs w:val="28"/>
        </w:rPr>
        <w:t>.</w:t>
      </w:r>
      <w:r w:rsidRPr="00B7305B">
        <w:t xml:space="preserve"> </w:t>
      </w:r>
      <w:r w:rsidRPr="00B7305B">
        <w:rPr>
          <w:sz w:val="28"/>
          <w:szCs w:val="28"/>
        </w:rPr>
        <w:t xml:space="preserve">Процедура банкротства, применяемая к </w:t>
      </w:r>
      <w:r>
        <w:rPr>
          <w:sz w:val="28"/>
          <w:szCs w:val="28"/>
        </w:rPr>
        <w:t xml:space="preserve">предприятию-должнику в целях 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со</w:t>
      </w:r>
      <w:r w:rsidRPr="00B7305B">
        <w:rPr>
          <w:sz w:val="28"/>
          <w:szCs w:val="28"/>
        </w:rPr>
        <w:t>размерного удовлетворения требований кредиторов, — это: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>) наблюдение;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>) внешнее управление;</w:t>
      </w:r>
    </w:p>
    <w:p w:rsidR="00341D07" w:rsidRPr="00956610" w:rsidRDefault="00341D07" w:rsidP="00341D07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C</w:t>
      </w:r>
      <w:r w:rsidRPr="00956610">
        <w:rPr>
          <w:sz w:val="28"/>
          <w:szCs w:val="28"/>
        </w:rPr>
        <w:t>) конкурсное производство;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>) финансовое оздоровление;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мировое соглашение.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E7DFA">
        <w:rPr>
          <w:sz w:val="28"/>
          <w:szCs w:val="28"/>
        </w:rPr>
        <w:t>.</w:t>
      </w:r>
      <w:r w:rsidRPr="00EE7DFA">
        <w:t xml:space="preserve"> </w:t>
      </w:r>
      <w:r w:rsidRPr="00EE7DFA">
        <w:rPr>
          <w:sz w:val="28"/>
          <w:szCs w:val="28"/>
        </w:rPr>
        <w:t xml:space="preserve">Процедура банкротства, применяемая к должнику в </w:t>
      </w:r>
      <w:r>
        <w:rPr>
          <w:sz w:val="28"/>
          <w:szCs w:val="28"/>
        </w:rPr>
        <w:t xml:space="preserve">целях восстановления </w:t>
      </w:r>
      <w:r w:rsidRPr="00EE7DFA">
        <w:rPr>
          <w:sz w:val="28"/>
          <w:szCs w:val="28"/>
        </w:rPr>
        <w:t xml:space="preserve"> платежеспособности, — это: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A</w:t>
      </w:r>
      <w:r w:rsidRPr="00EE7DFA">
        <w:rPr>
          <w:sz w:val="28"/>
          <w:szCs w:val="28"/>
        </w:rPr>
        <w:t>) наблюдение;</w:t>
      </w:r>
    </w:p>
    <w:p w:rsidR="00341D07" w:rsidRPr="00956610" w:rsidRDefault="00341D07" w:rsidP="00341D07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B</w:t>
      </w:r>
      <w:r w:rsidRPr="00956610">
        <w:rPr>
          <w:sz w:val="28"/>
          <w:szCs w:val="28"/>
        </w:rPr>
        <w:t>) внешнее управление;</w:t>
      </w:r>
    </w:p>
    <w:p w:rsidR="00341D07" w:rsidRPr="00956610" w:rsidRDefault="00341D07" w:rsidP="00341D07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C</w:t>
      </w:r>
      <w:r w:rsidRPr="00956610">
        <w:rPr>
          <w:sz w:val="28"/>
          <w:szCs w:val="28"/>
        </w:rPr>
        <w:t>) конкурсное производство;</w:t>
      </w:r>
    </w:p>
    <w:p w:rsidR="00341D07" w:rsidRPr="00956610" w:rsidRDefault="00341D07" w:rsidP="00341D07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D</w:t>
      </w:r>
      <w:r w:rsidRPr="00956610">
        <w:rPr>
          <w:sz w:val="28"/>
          <w:szCs w:val="28"/>
        </w:rPr>
        <w:t>) финансовое оздоровление;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мировое соглашение.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E7DFA">
        <w:rPr>
          <w:sz w:val="28"/>
          <w:szCs w:val="28"/>
        </w:rPr>
        <w:t>.</w:t>
      </w:r>
      <w:r w:rsidRPr="00EE7DFA">
        <w:t xml:space="preserve"> </w:t>
      </w:r>
      <w:r w:rsidRPr="00EE7DFA">
        <w:rPr>
          <w:sz w:val="28"/>
          <w:szCs w:val="28"/>
        </w:rPr>
        <w:t>Что из указанного ниже не позволяет добиться внедрения эффективных процессных инноваций?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A</w:t>
      </w:r>
      <w:r w:rsidRPr="00EE7DFA">
        <w:rPr>
          <w:sz w:val="28"/>
          <w:szCs w:val="28"/>
        </w:rPr>
        <w:t>)  снижение брака;</w:t>
      </w:r>
    </w:p>
    <w:p w:rsidR="00341D07" w:rsidRPr="00956610" w:rsidRDefault="00341D07" w:rsidP="00341D07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B</w:t>
      </w:r>
      <w:r w:rsidRPr="00956610">
        <w:rPr>
          <w:sz w:val="28"/>
          <w:szCs w:val="28"/>
        </w:rPr>
        <w:t>)  сертификация на соответствие стандартам качества;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C</w:t>
      </w:r>
      <w:r w:rsidRPr="00EE7DFA">
        <w:rPr>
          <w:sz w:val="28"/>
          <w:szCs w:val="28"/>
        </w:rPr>
        <w:t>)  возрастание рыночной стоимости компании;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852642">
        <w:rPr>
          <w:sz w:val="28"/>
          <w:szCs w:val="28"/>
        </w:rPr>
        <w:t>)  улучшение платежеспособности предприятия;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 все варианты ответов верны.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E7DFA">
        <w:rPr>
          <w:sz w:val="28"/>
          <w:szCs w:val="28"/>
        </w:rPr>
        <w:t>.</w:t>
      </w:r>
      <w:r w:rsidRPr="00EE7DFA">
        <w:t xml:space="preserve"> </w:t>
      </w:r>
      <w:r w:rsidRPr="00EE7DFA">
        <w:rPr>
          <w:sz w:val="28"/>
          <w:szCs w:val="28"/>
        </w:rPr>
        <w:t xml:space="preserve">Что из перечисленного относится к первоочередным </w:t>
      </w:r>
      <w:proofErr w:type="spellStart"/>
      <w:r w:rsidRPr="00EE7DFA">
        <w:rPr>
          <w:sz w:val="28"/>
          <w:szCs w:val="28"/>
        </w:rPr>
        <w:t>некапиталоемким</w:t>
      </w:r>
      <w:proofErr w:type="spellEnd"/>
      <w:r w:rsidRPr="00EE7DFA">
        <w:rPr>
          <w:sz w:val="28"/>
          <w:szCs w:val="28"/>
        </w:rPr>
        <w:t xml:space="preserve"> антикризисным инновациям?</w:t>
      </w:r>
    </w:p>
    <w:p w:rsidR="00341D07" w:rsidRPr="00956610" w:rsidRDefault="00341D07" w:rsidP="00341D07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A</w:t>
      </w:r>
      <w:r w:rsidRPr="00956610">
        <w:rPr>
          <w:sz w:val="28"/>
          <w:szCs w:val="28"/>
        </w:rPr>
        <w:t>)  разработка  и  освоение  новых  технологий, уменьшающих  удельный  расход  наиболее  дорогих покупных ресурсов;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B</w:t>
      </w:r>
      <w:r w:rsidRPr="00EE7DFA">
        <w:rPr>
          <w:sz w:val="28"/>
          <w:szCs w:val="28"/>
        </w:rPr>
        <w:t>)  внедрение системы контроля качества;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C</w:t>
      </w:r>
      <w:r w:rsidRPr="00EE7DFA">
        <w:rPr>
          <w:sz w:val="28"/>
          <w:szCs w:val="28"/>
        </w:rPr>
        <w:t>)  новшества в управлении персоналом предприятия;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E7DFA">
        <w:rPr>
          <w:sz w:val="28"/>
          <w:szCs w:val="28"/>
        </w:rPr>
        <w:t>)  мониторинг  финансового  состояния  и платежеспособности основных клиентов.</w:t>
      </w:r>
    </w:p>
    <w:p w:rsidR="00341D07" w:rsidRDefault="00341D07" w:rsidP="00341D07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 нет правильного варианта.</w:t>
      </w:r>
    </w:p>
    <w:p w:rsidR="00341D07" w:rsidRDefault="00341D07" w:rsidP="00341D07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Практическое задание для контрольной точки №2</w:t>
      </w:r>
    </w:p>
    <w:p w:rsidR="00341D07" w:rsidRDefault="00341D07" w:rsidP="00341D07">
      <w:pPr>
        <w:ind w:firstLine="709"/>
        <w:jc w:val="both"/>
        <w:rPr>
          <w:sz w:val="28"/>
          <w:szCs w:val="28"/>
        </w:rPr>
      </w:pPr>
      <w:r w:rsidRPr="005D3C38">
        <w:rPr>
          <w:sz w:val="28"/>
          <w:szCs w:val="28"/>
        </w:rPr>
        <w:t>На основе баланса проанализировать финансовую деятельность фирмы за отчетный период с помощью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относительных финансовых коэффициентов.</w:t>
      </w:r>
    </w:p>
    <w:p w:rsidR="00341D07" w:rsidRDefault="00341D07" w:rsidP="00341D07">
      <w:pPr>
        <w:ind w:firstLine="709"/>
        <w:jc w:val="center"/>
        <w:rPr>
          <w:sz w:val="28"/>
          <w:szCs w:val="28"/>
        </w:rPr>
      </w:pPr>
      <w:r w:rsidRPr="005D3C38">
        <w:rPr>
          <w:sz w:val="28"/>
          <w:szCs w:val="28"/>
        </w:rPr>
        <w:t>Баланс предприятия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jc w:val="center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АКТИВЫ </w:t>
            </w:r>
          </w:p>
        </w:tc>
        <w:tc>
          <w:tcPr>
            <w:tcW w:w="5387" w:type="dxa"/>
          </w:tcPr>
          <w:p w:rsidR="00341D07" w:rsidRPr="000F64B3" w:rsidRDefault="00341D07" w:rsidP="00211A92">
            <w:pPr>
              <w:jc w:val="center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ПАССИВЫ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1. Здания,</w:t>
            </w:r>
            <w:r>
              <w:rPr>
                <w:sz w:val="24"/>
                <w:szCs w:val="24"/>
              </w:rPr>
              <w:t xml:space="preserve"> сооружения и оборудование: 400</w:t>
            </w:r>
            <w:r w:rsidRPr="000F64B3">
              <w:rPr>
                <w:sz w:val="24"/>
                <w:szCs w:val="24"/>
              </w:rPr>
              <w:t xml:space="preserve">000руб. </w:t>
            </w:r>
          </w:p>
        </w:tc>
        <w:tc>
          <w:tcPr>
            <w:tcW w:w="5387" w:type="dxa"/>
          </w:tcPr>
          <w:p w:rsidR="00341D07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1. Собственный капитал акционеров: </w:t>
            </w:r>
          </w:p>
          <w:p w:rsidR="00341D07" w:rsidRPr="000F64B3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250 000 руб.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2. Земля:300 000 руб. </w:t>
            </w:r>
          </w:p>
        </w:tc>
        <w:tc>
          <w:tcPr>
            <w:tcW w:w="5387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Нераспределенная прибыль: 90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3. Другие капиталовложения: 35000 руб. </w:t>
            </w:r>
          </w:p>
        </w:tc>
        <w:tc>
          <w:tcPr>
            <w:tcW w:w="5387" w:type="dxa"/>
          </w:tcPr>
          <w:p w:rsidR="00341D07" w:rsidRPr="000F64B3" w:rsidRDefault="00341D07" w:rsidP="00211A92">
            <w:pPr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Ка</w:t>
            </w:r>
            <w:r>
              <w:rPr>
                <w:b/>
                <w:sz w:val="24"/>
                <w:szCs w:val="24"/>
              </w:rPr>
              <w:t>питал акционеров и резервы: 340</w:t>
            </w:r>
            <w:r w:rsidRPr="000F64B3">
              <w:rPr>
                <w:b/>
                <w:sz w:val="24"/>
                <w:szCs w:val="24"/>
              </w:rPr>
              <w:t>000 руб.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Внеоборотные</w:t>
            </w:r>
            <w:proofErr w:type="spellEnd"/>
            <w:r>
              <w:rPr>
                <w:b/>
                <w:sz w:val="24"/>
                <w:szCs w:val="24"/>
              </w:rPr>
              <w:t xml:space="preserve"> активы: 735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3. Долго</w:t>
            </w:r>
            <w:r>
              <w:rPr>
                <w:sz w:val="24"/>
                <w:szCs w:val="24"/>
              </w:rPr>
              <w:t>временные заёмные средства: 250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Деньги на расчетном счете: 150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4. Прочие </w:t>
            </w:r>
            <w:r>
              <w:rPr>
                <w:sz w:val="24"/>
                <w:szCs w:val="24"/>
              </w:rPr>
              <w:t>долгосрочные обязательства: 240</w:t>
            </w:r>
            <w:r w:rsidRPr="000F64B3">
              <w:rPr>
                <w:sz w:val="24"/>
                <w:szCs w:val="24"/>
              </w:rPr>
              <w:t xml:space="preserve">000 </w:t>
            </w:r>
            <w:proofErr w:type="spellStart"/>
            <w:r w:rsidRPr="000F64B3">
              <w:rPr>
                <w:sz w:val="24"/>
                <w:szCs w:val="24"/>
              </w:rPr>
              <w:t>руб</w:t>
            </w:r>
            <w:proofErr w:type="spellEnd"/>
            <w:r w:rsidRPr="000F64B3">
              <w:rPr>
                <w:sz w:val="24"/>
                <w:szCs w:val="24"/>
              </w:rPr>
              <w:t>,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Ценные бумаги: 200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341D07" w:rsidRPr="000F64B3" w:rsidRDefault="00341D07" w:rsidP="00211A92">
            <w:pPr>
              <w:jc w:val="both"/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Долго</w:t>
            </w:r>
            <w:r>
              <w:rPr>
                <w:b/>
                <w:sz w:val="24"/>
                <w:szCs w:val="24"/>
              </w:rPr>
              <w:t>срочные обязательства: 490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Платежи по счетам: 150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341D07" w:rsidRPr="000F64B3" w:rsidRDefault="00341D07" w:rsidP="00211A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Счета подлежащие оплате: 150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7. Товарные</w:t>
            </w:r>
            <w:r>
              <w:rPr>
                <w:sz w:val="24"/>
                <w:szCs w:val="24"/>
              </w:rPr>
              <w:t xml:space="preserve"> и производственные запасы: 350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341D07" w:rsidRPr="000F64B3" w:rsidRDefault="00341D07" w:rsidP="00211A92">
            <w:pPr>
              <w:jc w:val="both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6. Неоплаченные задолженности по заработной плате и</w:t>
            </w:r>
            <w:r>
              <w:rPr>
                <w:sz w:val="24"/>
                <w:szCs w:val="24"/>
              </w:rPr>
              <w:t xml:space="preserve"> налогам: 65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7. Прочие неоплаченные зад</w:t>
            </w:r>
            <w:r>
              <w:rPr>
                <w:sz w:val="24"/>
                <w:szCs w:val="24"/>
              </w:rPr>
              <w:t>олженности: 50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8. Крат</w:t>
            </w:r>
            <w:r>
              <w:rPr>
                <w:sz w:val="24"/>
                <w:szCs w:val="24"/>
              </w:rPr>
              <w:t>косрочные заёмные средства: 490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Оборотные активы: 850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341D07" w:rsidRPr="000F64B3" w:rsidRDefault="00341D07" w:rsidP="00211A92">
            <w:pPr>
              <w:jc w:val="both"/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раткосрочные обязательства: 755</w:t>
            </w:r>
            <w:r w:rsidRPr="000F64B3">
              <w:rPr>
                <w:b/>
                <w:sz w:val="24"/>
                <w:szCs w:val="24"/>
              </w:rPr>
              <w:t>000 руб.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Абсолютные активы: 1585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341D07" w:rsidRPr="000F64B3" w:rsidRDefault="00341D07" w:rsidP="00211A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Абсолютные пассивы: 1</w:t>
            </w:r>
            <w:r w:rsidRPr="000F64B3">
              <w:rPr>
                <w:b/>
                <w:sz w:val="24"/>
                <w:szCs w:val="24"/>
              </w:rPr>
              <w:t>585000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64B3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341D07" w:rsidRPr="000F64B3" w:rsidRDefault="00341D07" w:rsidP="00341D07">
      <w:pPr>
        <w:ind w:firstLine="709"/>
        <w:jc w:val="both"/>
        <w:rPr>
          <w:sz w:val="24"/>
          <w:szCs w:val="24"/>
        </w:rPr>
      </w:pPr>
    </w:p>
    <w:p w:rsidR="00341D07" w:rsidRDefault="00341D07" w:rsidP="00341D07">
      <w:pPr>
        <w:jc w:val="both"/>
        <w:rPr>
          <w:sz w:val="28"/>
          <w:szCs w:val="28"/>
        </w:rPr>
      </w:pPr>
    </w:p>
    <w:p w:rsidR="00341D07" w:rsidRPr="001B7B7D" w:rsidRDefault="00341D07" w:rsidP="00341D07">
      <w:pPr>
        <w:ind w:firstLine="709"/>
        <w:jc w:val="both"/>
        <w:rPr>
          <w:i/>
        </w:rPr>
      </w:pPr>
      <w:r w:rsidRPr="001B7B7D">
        <w:rPr>
          <w:i/>
          <w:sz w:val="28"/>
          <w:szCs w:val="28"/>
        </w:rPr>
        <w:t xml:space="preserve">Критерии оценки контрольной </w:t>
      </w:r>
      <w:r>
        <w:rPr>
          <w:i/>
          <w:sz w:val="28"/>
          <w:szCs w:val="28"/>
        </w:rPr>
        <w:t xml:space="preserve">рейтинговой </w:t>
      </w:r>
      <w:r w:rsidRPr="001B7B7D">
        <w:rPr>
          <w:i/>
          <w:sz w:val="28"/>
          <w:szCs w:val="28"/>
        </w:rPr>
        <w:t>работы:</w:t>
      </w:r>
      <w:r w:rsidRPr="001B7B7D">
        <w:rPr>
          <w:i/>
        </w:rPr>
        <w:t xml:space="preserve"> </w:t>
      </w:r>
    </w:p>
    <w:p w:rsidR="00341D07" w:rsidRDefault="00341D07" w:rsidP="00341D07">
      <w:pPr>
        <w:ind w:firstLine="709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каждый правильный тестовый ответ – 0,5 баллов</w:t>
      </w:r>
      <w:r w:rsidRPr="000D3C91">
        <w:rPr>
          <w:sz w:val="28"/>
          <w:szCs w:val="28"/>
        </w:rPr>
        <w:t>. Максимальное</w:t>
      </w:r>
      <w:r>
        <w:rPr>
          <w:sz w:val="28"/>
          <w:szCs w:val="28"/>
        </w:rPr>
        <w:t xml:space="preserve"> </w:t>
      </w:r>
      <w:r w:rsidRPr="000D3C91">
        <w:rPr>
          <w:sz w:val="28"/>
          <w:szCs w:val="28"/>
        </w:rPr>
        <w:t>количест</w:t>
      </w:r>
      <w:r>
        <w:rPr>
          <w:sz w:val="28"/>
          <w:szCs w:val="28"/>
        </w:rPr>
        <w:t>во баллов за тестовую часть – 5 баллов</w:t>
      </w:r>
      <w:r w:rsidRPr="000D3C91">
        <w:rPr>
          <w:sz w:val="28"/>
          <w:szCs w:val="28"/>
        </w:rPr>
        <w:t>. Максимальный балл з</w:t>
      </w:r>
      <w:r>
        <w:rPr>
          <w:sz w:val="28"/>
          <w:szCs w:val="28"/>
        </w:rPr>
        <w:t xml:space="preserve">а практическую часть контрольной </w:t>
      </w:r>
      <w:r w:rsidRPr="000D3C91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составляет 5</w:t>
      </w:r>
      <w:r w:rsidRPr="000D3C91">
        <w:rPr>
          <w:sz w:val="28"/>
          <w:szCs w:val="28"/>
        </w:rPr>
        <w:t xml:space="preserve"> баллов.</w:t>
      </w:r>
      <w:r>
        <w:rPr>
          <w:sz w:val="28"/>
          <w:szCs w:val="28"/>
        </w:rPr>
        <w:t xml:space="preserve"> Итого контрольная работа оценивается в 10 баллов. </w:t>
      </w:r>
    </w:p>
    <w:p w:rsidR="00341D07" w:rsidRDefault="00341D07" w:rsidP="00341D07">
      <w:pPr>
        <w:jc w:val="center"/>
        <w:rPr>
          <w:b/>
          <w:sz w:val="28"/>
          <w:szCs w:val="28"/>
        </w:rPr>
      </w:pPr>
    </w:p>
    <w:p w:rsidR="00341D07" w:rsidRPr="008B4F07" w:rsidRDefault="00341D07" w:rsidP="00341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>
        <w:rPr>
          <w:b/>
          <w:sz w:val="28"/>
          <w:szCs w:val="28"/>
        </w:rPr>
        <w:t xml:space="preserve"> </w:t>
      </w:r>
      <w:r w:rsidRPr="008B4F07">
        <w:rPr>
          <w:b/>
          <w:sz w:val="28"/>
          <w:szCs w:val="28"/>
        </w:rPr>
        <w:t xml:space="preserve"> </w:t>
      </w:r>
      <w:r w:rsidR="001B67F5">
        <w:rPr>
          <w:b/>
          <w:sz w:val="28"/>
          <w:szCs w:val="28"/>
        </w:rPr>
        <w:t xml:space="preserve">экзаменационные </w:t>
      </w:r>
      <w:r w:rsidRPr="008B4F07">
        <w:rPr>
          <w:b/>
          <w:sz w:val="28"/>
          <w:szCs w:val="28"/>
        </w:rPr>
        <w:t>материалы</w:t>
      </w:r>
      <w:r>
        <w:rPr>
          <w:b/>
          <w:sz w:val="28"/>
          <w:szCs w:val="28"/>
        </w:rPr>
        <w:t xml:space="preserve"> </w:t>
      </w:r>
    </w:p>
    <w:p w:rsidR="00341D07" w:rsidRDefault="00341D07" w:rsidP="00341D07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</w:t>
      </w:r>
      <w:r w:rsidR="001B67F5">
        <w:rPr>
          <w:b/>
          <w:i/>
          <w:sz w:val="28"/>
          <w:szCs w:val="28"/>
        </w:rPr>
        <w:t>ь вопросов для проведения экзамен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1.Кризисы в социально-экономическом развитии: понятие и типология.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2.  Кризисы и причины их возникновения.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3.  Объективные тенденции кризиса и его конкретные проявления.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4.  Сущность и закономерности экономических кризисов.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5.  Типы поведения организации в кризисных ситуациях.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6.  Основные кризисы экономики России на различных этапах ее развития.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7.  Особенности кризиса в России в условиях перехода к рыночной экономике.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8.  Возможность, необходимость и проблематика антикризисного управления.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9.  Признаки и особенности антикризисного управления.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10.  Государственное регулирование кризисных ситуаций.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11.  Банкротство как институт рыночного хозяйства.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12.  Банкротство (несостоятельность) организации: признаки и порядок установления.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13.  Неплатежеспособность организации, ее причины.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14.  Государственная финансовая поддержка неплатежеспособных предприятий: порядок, направленность и источники.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15.  Роль налоговой политики в преодолении кризисного состояния предприятия.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16.  Кадровое обеспечение антикризисного управления.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17.  Основные положения Закона «О несостоятельности (банкротстве) предприятий».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18.  Основные нормативно-правовые документы по антикризисному управлению и их направленность.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19.  Досудебная санация неплатежеспособного предприятия; источники, порядок и условия ее проведения.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20.  Наблюдение  как  этап  арбитражного  управления:  цели, продолжительность, особенности.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21.  Внешнее управление. Полномочия внешнего управляющего.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lastRenderedPageBreak/>
        <w:t>22.  Конкурсное производство. Функции конкурсного управляющего.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23.  Мировое соглашение, его сущность и последствия на разных этапах арбитражного управления.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24.  Процедура ликвидации предприятий.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25.  Методы оценки ликвидности предприятия.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26.  Роль  федеральных,  региональных  и  муниципальных  органов  власти  в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предотвращении кризисных ситуаций.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27.  Признаки и факторы эффективности антикризисного управления.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28.  Основные направления аналитической работы на кризисном предприятии.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29.  Внешний аудит: цель, сущность и порядок проведения.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30.  Система критериев оценки несостоятельности предприятий.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31.  Параметры анализа внутренней среды кризисного предприятия.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 xml:space="preserve">32.  </w:t>
      </w:r>
      <w:proofErr w:type="spellStart"/>
      <w:r w:rsidRPr="004470C6">
        <w:rPr>
          <w:sz w:val="28"/>
          <w:szCs w:val="28"/>
        </w:rPr>
        <w:t>Контроллинг</w:t>
      </w:r>
      <w:proofErr w:type="spellEnd"/>
      <w:r w:rsidRPr="004470C6">
        <w:rPr>
          <w:sz w:val="28"/>
          <w:szCs w:val="28"/>
        </w:rPr>
        <w:t xml:space="preserve"> и его роль в предупреждении банкротства.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33.</w:t>
      </w:r>
      <w:r w:rsidRPr="004470C6">
        <w:rPr>
          <w:sz w:val="28"/>
          <w:szCs w:val="28"/>
        </w:rPr>
        <w:t>Внутрифирменный анализ финансово-экономического состояния предприятия и его роль в предупреждении банкротства.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34.  Прогноз банкротства и основные направления улучшения финансового состояния предприятия.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35.  План финансового оздоровления предприятия. Состав и структура плана финансового оздоровления предприятия.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36.  Стратегический менеджмент на несостоятельном предприятии.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37.  Разработка программы реформирования предприятия.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38.  Бизнес-планирование на несостоятельном предприятии.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39.  Антикризисная инвестиционная политика.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40.  Особенности антикризисного управления рисками.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41.  Маркетинг в антикризисном менеджменте: его роль, цели и функции.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42.  Формирование маркетинговых стратегий кризисных предприятий и их оценка.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4470C6">
        <w:rPr>
          <w:sz w:val="28"/>
          <w:szCs w:val="28"/>
        </w:rPr>
        <w:t>Основные направления реорганизации в системе управления предприятием в условиях кризиса.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44.  Кадровая политика на предприятии в условиях кризиса.</w:t>
      </w:r>
    </w:p>
    <w:p w:rsidR="00341D07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 w:rsidRPr="004470C6">
        <w:rPr>
          <w:sz w:val="28"/>
          <w:szCs w:val="28"/>
        </w:rPr>
        <w:t>Регулирование трудовых отношений на неплатежеспособных предприятиях.</w:t>
      </w:r>
    </w:p>
    <w:p w:rsidR="00341D07" w:rsidRDefault="00341D07" w:rsidP="00341D07">
      <w:pPr>
        <w:jc w:val="center"/>
        <w:rPr>
          <w:sz w:val="28"/>
          <w:szCs w:val="28"/>
        </w:rPr>
      </w:pPr>
    </w:p>
    <w:p w:rsidR="00341D07" w:rsidRDefault="00341D07" w:rsidP="00341D07">
      <w:pPr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еречень практических зада</w:t>
      </w:r>
      <w:r w:rsidR="001B67F5">
        <w:rPr>
          <w:b/>
          <w:i/>
          <w:sz w:val="28"/>
          <w:szCs w:val="28"/>
        </w:rPr>
        <w:t>ний  для проведения экзамен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п.2.2 </w:t>
      </w:r>
      <w:r w:rsidRPr="00AE507D">
        <w:rPr>
          <w:sz w:val="28"/>
          <w:szCs w:val="28"/>
        </w:rPr>
        <w:t>Задания для оценивания результатов в виде владений и умений</w:t>
      </w:r>
      <w:r>
        <w:rPr>
          <w:sz w:val="28"/>
          <w:szCs w:val="28"/>
        </w:rPr>
        <w:t xml:space="preserve"> (кейс-задания)</w:t>
      </w:r>
    </w:p>
    <w:p w:rsidR="001B67F5" w:rsidRDefault="001B67F5" w:rsidP="001B67F5">
      <w:pPr>
        <w:jc w:val="both"/>
        <w:rPr>
          <w:b/>
          <w:sz w:val="28"/>
          <w:szCs w:val="28"/>
        </w:rPr>
      </w:pPr>
    </w:p>
    <w:p w:rsidR="001B67F5" w:rsidRPr="002509F7" w:rsidRDefault="001B67F5" w:rsidP="001B67F5">
      <w:pPr>
        <w:jc w:val="both"/>
        <w:rPr>
          <w:b/>
          <w:sz w:val="28"/>
          <w:szCs w:val="28"/>
        </w:rPr>
      </w:pPr>
      <w:r w:rsidRPr="002509F7">
        <w:rPr>
          <w:b/>
          <w:sz w:val="28"/>
          <w:szCs w:val="28"/>
        </w:rPr>
        <w:t>Структура экзаменационного билета:</w:t>
      </w:r>
    </w:p>
    <w:p w:rsidR="001B67F5" w:rsidRDefault="001B67F5" w:rsidP="001B67F5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341DB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341DB">
        <w:rPr>
          <w:rFonts w:ascii="Times New Roman" w:hAnsi="Times New Roman"/>
          <w:i/>
          <w:sz w:val="28"/>
          <w:szCs w:val="28"/>
        </w:rPr>
        <w:t>Уровень 1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1B67F5" w:rsidRPr="002509F7" w:rsidRDefault="001B67F5" w:rsidP="001B67F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509F7">
        <w:rPr>
          <w:rFonts w:ascii="Times New Roman" w:hAnsi="Times New Roman"/>
          <w:sz w:val="28"/>
          <w:szCs w:val="28"/>
        </w:rPr>
        <w:t>2.Теоретический вопрос (</w:t>
      </w:r>
      <w:r w:rsidRPr="002509F7">
        <w:rPr>
          <w:rFonts w:ascii="Times New Roman" w:hAnsi="Times New Roman"/>
          <w:i/>
          <w:sz w:val="28"/>
          <w:szCs w:val="28"/>
        </w:rPr>
        <w:t>Уровень 2)</w:t>
      </w:r>
    </w:p>
    <w:p w:rsidR="001B67F5" w:rsidRPr="006305F6" w:rsidRDefault="001B67F5" w:rsidP="001B67F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3.Практическое задание</w:t>
      </w:r>
      <w:r w:rsidRPr="006305F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7341DB">
        <w:rPr>
          <w:rFonts w:ascii="Times New Roman" w:hAnsi="Times New Roman"/>
          <w:i/>
          <w:sz w:val="28"/>
          <w:szCs w:val="28"/>
        </w:rPr>
        <w:t xml:space="preserve">Уровень </w:t>
      </w:r>
      <w:r>
        <w:rPr>
          <w:rFonts w:ascii="Times New Roman" w:hAnsi="Times New Roman"/>
          <w:i/>
          <w:sz w:val="28"/>
          <w:szCs w:val="28"/>
        </w:rPr>
        <w:t>3)</w:t>
      </w:r>
    </w:p>
    <w:p w:rsidR="001B67F5" w:rsidRPr="00375086" w:rsidRDefault="001B67F5" w:rsidP="001B67F5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1B67F5" w:rsidRPr="00DF0C97" w:rsidRDefault="001B67F5" w:rsidP="001B67F5">
      <w:pPr>
        <w:pStyle w:val="af1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29E8030C" wp14:editId="44C9BFD2">
            <wp:extent cx="436245" cy="41465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7F5" w:rsidRPr="00021A06" w:rsidRDefault="001B67F5" w:rsidP="001B67F5">
      <w:pPr>
        <w:pStyle w:val="af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67F5" w:rsidRPr="00021A06" w:rsidRDefault="001B67F5" w:rsidP="001B67F5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lastRenderedPageBreak/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67F5" w:rsidRPr="00021A06" w:rsidRDefault="001B67F5" w:rsidP="001B67F5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67F5" w:rsidRPr="00021A06" w:rsidRDefault="001B67F5" w:rsidP="001B67F5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67F5" w:rsidRPr="00DF0C97" w:rsidRDefault="001B67F5" w:rsidP="001B67F5">
      <w:pPr>
        <w:jc w:val="center"/>
        <w:rPr>
          <w:sz w:val="22"/>
          <w:szCs w:val="22"/>
        </w:rPr>
      </w:pPr>
    </w:p>
    <w:p w:rsidR="001B67F5" w:rsidRPr="00DF0C97" w:rsidRDefault="001B67F5" w:rsidP="001B67F5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1B67F5" w:rsidRPr="00DF0C97" w:rsidRDefault="001B67F5" w:rsidP="001B67F5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67F5" w:rsidRDefault="001B67F5" w:rsidP="001B67F5">
      <w:pPr>
        <w:pStyle w:val="2"/>
        <w:rPr>
          <w:sz w:val="22"/>
          <w:szCs w:val="22"/>
        </w:rPr>
      </w:pPr>
    </w:p>
    <w:p w:rsidR="001B67F5" w:rsidRPr="00DF0C97" w:rsidRDefault="001B67F5" w:rsidP="001B67F5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1B67F5" w:rsidRPr="00DF0C97" w:rsidRDefault="001B67F5" w:rsidP="001B67F5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="00D578DF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_/_</w:t>
      </w:r>
      <w:r w:rsidR="00D578DF">
        <w:rPr>
          <w:sz w:val="22"/>
          <w:szCs w:val="22"/>
          <w:u w:val="single"/>
        </w:rPr>
        <w:t>2021</w:t>
      </w:r>
      <w:r w:rsidRPr="00DF0C97">
        <w:rPr>
          <w:sz w:val="22"/>
          <w:szCs w:val="22"/>
        </w:rPr>
        <w:t>_ учебный год</w:t>
      </w:r>
    </w:p>
    <w:p w:rsidR="001B67F5" w:rsidRDefault="001B67F5" w:rsidP="001B67F5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</w:t>
      </w:r>
      <w:r>
        <w:rPr>
          <w:sz w:val="22"/>
          <w:szCs w:val="22"/>
          <w:u w:val="single"/>
        </w:rPr>
        <w:t xml:space="preserve">Антикризисное управление </w:t>
      </w:r>
      <w:r w:rsidRPr="00DF0C97">
        <w:rPr>
          <w:sz w:val="22"/>
          <w:szCs w:val="22"/>
        </w:rPr>
        <w:t>_____________</w:t>
      </w:r>
      <w:r>
        <w:rPr>
          <w:sz w:val="22"/>
          <w:szCs w:val="22"/>
        </w:rPr>
        <w:t>_________________</w:t>
      </w:r>
    </w:p>
    <w:p w:rsidR="001B67F5" w:rsidRPr="00DF0C97" w:rsidRDefault="001B67F5" w:rsidP="001B67F5">
      <w:pPr>
        <w:ind w:firstLine="851"/>
        <w:rPr>
          <w:sz w:val="22"/>
          <w:szCs w:val="22"/>
        </w:rPr>
      </w:pPr>
    </w:p>
    <w:p w:rsidR="001B67F5" w:rsidRPr="00633EFE" w:rsidRDefault="001B67F5" w:rsidP="001B67F5">
      <w:pPr>
        <w:ind w:firstLine="709"/>
        <w:rPr>
          <w:sz w:val="24"/>
          <w:szCs w:val="24"/>
        </w:rPr>
      </w:pPr>
      <w:r w:rsidRPr="00633EFE">
        <w:rPr>
          <w:sz w:val="24"/>
          <w:szCs w:val="24"/>
        </w:rPr>
        <w:t>1. Кризисы в социально-экономическом развитии: понятие и типология.</w:t>
      </w:r>
    </w:p>
    <w:p w:rsidR="001B67F5" w:rsidRPr="00633EFE" w:rsidRDefault="001B67F5" w:rsidP="001B67F5">
      <w:pPr>
        <w:ind w:firstLine="709"/>
        <w:rPr>
          <w:sz w:val="24"/>
          <w:szCs w:val="24"/>
        </w:rPr>
      </w:pPr>
      <w:r w:rsidRPr="00633EFE">
        <w:rPr>
          <w:sz w:val="24"/>
          <w:szCs w:val="24"/>
        </w:rPr>
        <w:t>2. Мировое соглашение, его сущность и последствия на разных этапах арбитражного управления.</w:t>
      </w:r>
    </w:p>
    <w:p w:rsidR="00341D07" w:rsidRPr="001B67F5" w:rsidRDefault="001B67F5" w:rsidP="001B67F5">
      <w:pPr>
        <w:rPr>
          <w:sz w:val="24"/>
          <w:szCs w:val="24"/>
        </w:rPr>
      </w:pPr>
      <w:r w:rsidRPr="00633EFE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633EFE">
        <w:rPr>
          <w:sz w:val="24"/>
          <w:szCs w:val="24"/>
        </w:rPr>
        <w:t xml:space="preserve"> 3. Практическое </w:t>
      </w:r>
      <w:r>
        <w:rPr>
          <w:sz w:val="24"/>
          <w:szCs w:val="24"/>
        </w:rPr>
        <w:t>кейс-</w:t>
      </w:r>
      <w:r w:rsidRPr="00633EFE">
        <w:rPr>
          <w:sz w:val="24"/>
          <w:szCs w:val="24"/>
        </w:rPr>
        <w:t>задание</w:t>
      </w:r>
      <w:r>
        <w:rPr>
          <w:sz w:val="24"/>
          <w:szCs w:val="24"/>
        </w:rPr>
        <w:t>.</w:t>
      </w:r>
      <w:r w:rsidRPr="00633EFE">
        <w:rPr>
          <w:sz w:val="24"/>
          <w:szCs w:val="24"/>
        </w:rPr>
        <w:t xml:space="preserve"> </w:t>
      </w:r>
    </w:p>
    <w:p w:rsidR="00341D07" w:rsidRDefault="00341D07" w:rsidP="00341D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i/>
          <w:sz w:val="28"/>
          <w:szCs w:val="28"/>
          <w:lang w:eastAsia="en-US"/>
        </w:rPr>
        <w:t>Антикризисное управление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</w:p>
    <w:p w:rsidR="00341D07" w:rsidRPr="00DF7E5A" w:rsidRDefault="00341D07" w:rsidP="00341D0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1D07" w:rsidRPr="003706D3" w:rsidRDefault="00341D07" w:rsidP="00341D0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>
        <w:rPr>
          <w:rFonts w:eastAsia="Calibri"/>
          <w:i/>
          <w:sz w:val="28"/>
          <w:szCs w:val="28"/>
          <w:lang w:eastAsia="en-US"/>
        </w:rPr>
        <w:t>Антикризисное управление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341D07" w:rsidRPr="00DF7E5A" w:rsidTr="00211A92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341D07" w:rsidRPr="00DF7E5A" w:rsidTr="00211A92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</w:tr>
      <w:tr w:rsidR="00341D07" w:rsidRPr="00DF7E5A" w:rsidTr="00211A92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341D07" w:rsidRDefault="00341D07" w:rsidP="00211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D07">
              <w:rPr>
                <w:color w:val="000000"/>
                <w:sz w:val="24"/>
                <w:szCs w:val="24"/>
              </w:rPr>
              <w:t>ОПК-2</w:t>
            </w:r>
          </w:p>
          <w:p w:rsidR="00341D07" w:rsidRPr="00341D07" w:rsidRDefault="00341D07" w:rsidP="00211A9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341D07" w:rsidRPr="00341D07" w:rsidRDefault="00341D07" w:rsidP="00211A9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341D07" w:rsidRPr="00341D07" w:rsidRDefault="00341D07" w:rsidP="00211A9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341D07" w:rsidRPr="00341D07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P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1D07">
              <w:rPr>
                <w:sz w:val="24"/>
                <w:szCs w:val="24"/>
              </w:rPr>
              <w:t>виды организационно-управленческих решений и методы их принятия, которые можно применить в рамках антикризисного управления;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Pr="00765848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5848">
              <w:rPr>
                <w:rFonts w:eastAsia="Calibri"/>
                <w:sz w:val="24"/>
                <w:szCs w:val="24"/>
                <w:lang w:eastAsia="en-US"/>
              </w:rPr>
              <w:t>Тестовые вопросы базы тестовых заданий п.2.1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Pr="00765848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5848"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вопросы к </w:t>
            </w:r>
            <w:r w:rsidR="00CD1D0C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Pr="00765848">
              <w:rPr>
                <w:rFonts w:eastAsia="Calibri"/>
                <w:sz w:val="24"/>
                <w:szCs w:val="24"/>
                <w:lang w:eastAsia="en-US"/>
              </w:rPr>
              <w:t xml:space="preserve">у </w:t>
            </w:r>
          </w:p>
          <w:p w:rsidR="00341D07" w:rsidRPr="00765848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5848">
              <w:rPr>
                <w:rFonts w:eastAsia="Calibri"/>
                <w:sz w:val="24"/>
                <w:szCs w:val="24"/>
                <w:lang w:eastAsia="en-US"/>
              </w:rPr>
              <w:t>1-</w:t>
            </w:r>
            <w:r w:rsidRPr="00765848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  <w:r w:rsidRPr="0076584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Pr="00DF7E5A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44463">
              <w:rPr>
                <w:sz w:val="24"/>
                <w:szCs w:val="24"/>
              </w:rPr>
              <w:t>находить организационно-управленческие решения в профессиональной деятельности;  учитывать последствия управленческих решений в области антикризисного управления на предприятии;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практических заданий №6,7 комплекта практических заданий п.2.2</w:t>
            </w:r>
          </w:p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кейс-заданий </w:t>
            </w:r>
          </w:p>
          <w:p w:rsidR="00341D07" w:rsidRPr="00F40443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кейс-заданий </w:t>
            </w:r>
          </w:p>
          <w:p w:rsidR="00341D07" w:rsidRPr="00BD4571" w:rsidRDefault="00341D07" w:rsidP="00211A92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Pr="00C83C2D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44463">
              <w:rPr>
                <w:sz w:val="24"/>
                <w:szCs w:val="24"/>
              </w:rPr>
              <w:t>методами оценки экономической и социальной эффективности принятых решений в области антикризисного управления; навыками брать ответственность за результа</w:t>
            </w:r>
            <w:r w:rsidRPr="00E44463">
              <w:rPr>
                <w:sz w:val="24"/>
                <w:szCs w:val="24"/>
              </w:rPr>
              <w:lastRenderedPageBreak/>
              <w:t>ты деятельности (своей и других людей).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Решение практических заданий №6,7 комплекта практических заданий п.2.2</w:t>
            </w:r>
          </w:p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кейс-заданий </w:t>
            </w:r>
          </w:p>
          <w:p w:rsidR="00341D07" w:rsidRPr="00BD4571" w:rsidRDefault="00341D07" w:rsidP="00211A92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кейс-заданий </w:t>
            </w:r>
          </w:p>
          <w:p w:rsidR="00341D07" w:rsidRPr="00BD4571" w:rsidRDefault="00341D07" w:rsidP="00211A92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</w:tr>
      <w:tr w:rsidR="00341D07" w:rsidRPr="00DF7E5A" w:rsidTr="00211A92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341D07" w:rsidRDefault="00341D07" w:rsidP="00211A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07">
              <w:rPr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Pr="00341D07" w:rsidRDefault="00341D07" w:rsidP="00341D07">
            <w:pPr>
              <w:jc w:val="both"/>
              <w:rPr>
                <w:sz w:val="24"/>
                <w:szCs w:val="24"/>
              </w:rPr>
            </w:pPr>
            <w:r w:rsidRPr="00341D07">
              <w:rPr>
                <w:sz w:val="24"/>
                <w:szCs w:val="24"/>
              </w:rPr>
              <w:t>категориальный  аппарат  антикризисного управления, закономерности экономических отношений между  хозяйствующими  субъектами;  принципы, приемы, правила, содержание процессов разработки и обоснования способов предвидения, прогнозирования, мониторинга и выхода из кризисной ситуации;</w:t>
            </w:r>
          </w:p>
          <w:p w:rsidR="00341D07" w:rsidRPr="00341D07" w:rsidRDefault="00341D07" w:rsidP="00211A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Pr="00765848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5848">
              <w:rPr>
                <w:rFonts w:eastAsia="Calibri"/>
                <w:sz w:val="24"/>
                <w:szCs w:val="24"/>
                <w:lang w:eastAsia="en-US"/>
              </w:rPr>
              <w:t>Тестовые вопросы базы тестовых заданий п.2.1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Pr="00765848" w:rsidRDefault="00CD1D0C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вопросы к экзамен</w:t>
            </w:r>
            <w:r w:rsidR="00341D07" w:rsidRPr="00765848"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5848">
              <w:rPr>
                <w:rFonts w:eastAsia="Calibri"/>
                <w:sz w:val="24"/>
                <w:szCs w:val="24"/>
                <w:lang w:eastAsia="en-US"/>
              </w:rPr>
              <w:t>11,</w:t>
            </w:r>
            <w:r>
              <w:rPr>
                <w:rFonts w:eastAsia="Calibri"/>
                <w:sz w:val="24"/>
                <w:szCs w:val="24"/>
                <w:lang w:eastAsia="en-US"/>
              </w:rPr>
              <w:t>12,17,18,25,26,30,31,33,34,38</w:t>
            </w:r>
          </w:p>
          <w:p w:rsidR="00736017" w:rsidRPr="00765848" w:rsidRDefault="0073601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Pr="00341D07" w:rsidRDefault="00341D07" w:rsidP="00341D07">
            <w:pPr>
              <w:jc w:val="both"/>
              <w:rPr>
                <w:sz w:val="24"/>
                <w:szCs w:val="24"/>
              </w:rPr>
            </w:pPr>
            <w:r w:rsidRPr="00341D07">
              <w:rPr>
                <w:sz w:val="24"/>
                <w:szCs w:val="24"/>
              </w:rPr>
              <w:t>оценивать условия и последствия принимаемых антикризисных  решений;  использовать  системный подход к антикризисному управлению в организации;  внедрять  современные  технологии антикризисного управления в практику организации; разрабатывать экономически обоснованные решения по вопросам антикризисного управления;</w:t>
            </w:r>
          </w:p>
          <w:p w:rsidR="00341D07" w:rsidRPr="00DF7E5A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36017" w:rsidRDefault="00736017" w:rsidP="0073601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практических заданий №5,6 комплекта практических заданий п.2.2</w:t>
            </w:r>
          </w:p>
          <w:p w:rsidR="00736017" w:rsidRDefault="00736017" w:rsidP="007360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кейс-заданий </w:t>
            </w:r>
          </w:p>
          <w:p w:rsidR="00341D07" w:rsidRPr="00BD4571" w:rsidRDefault="00736017" w:rsidP="0073601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4-7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кейс-заданий </w:t>
            </w:r>
          </w:p>
          <w:p w:rsidR="00341D07" w:rsidRPr="00BD4571" w:rsidRDefault="00341D07" w:rsidP="00211A92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4-7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36017" w:rsidRDefault="00736017" w:rsidP="00736017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r w:rsidRPr="00736017">
              <w:rPr>
                <w:color w:val="000000"/>
                <w:sz w:val="24"/>
                <w:szCs w:val="24"/>
              </w:rPr>
              <w:t>навыками  планирования  и  организации антикризисных  мероприятий;  активно внедрять  процедуры  и  методы  антикризисного управления.</w:t>
            </w:r>
          </w:p>
          <w:p w:rsidR="00341D07" w:rsidRPr="00C83C2D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практических заданий №5,6 комплекта практических заданий п.2.2</w:t>
            </w:r>
          </w:p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кейс-заданий </w:t>
            </w:r>
          </w:p>
          <w:p w:rsidR="00341D07" w:rsidRPr="00BD4571" w:rsidRDefault="00341D07" w:rsidP="00211A92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4-7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кейс-заданий </w:t>
            </w:r>
          </w:p>
          <w:p w:rsidR="00341D07" w:rsidRPr="00BD4571" w:rsidRDefault="00341D07" w:rsidP="00211A92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4-7</w:t>
            </w:r>
          </w:p>
        </w:tc>
      </w:tr>
    </w:tbl>
    <w:p w:rsidR="001B7B7D" w:rsidRDefault="001B7B7D" w:rsidP="000D3C91">
      <w:pPr>
        <w:ind w:firstLine="709"/>
        <w:jc w:val="both"/>
        <w:rPr>
          <w:sz w:val="28"/>
          <w:szCs w:val="28"/>
        </w:rPr>
      </w:pPr>
    </w:p>
    <w:sectPr w:rsidR="001B7B7D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02" w:rsidRDefault="00186A02" w:rsidP="008A6864">
      <w:r>
        <w:separator/>
      </w:r>
    </w:p>
  </w:endnote>
  <w:endnote w:type="continuationSeparator" w:id="0">
    <w:p w:rsidR="00186A02" w:rsidRDefault="00186A02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69172"/>
      <w:docPartObj>
        <w:docPartGallery w:val="Page Numbers (Bottom of Page)"/>
        <w:docPartUnique/>
      </w:docPartObj>
    </w:sdtPr>
    <w:sdtEndPr/>
    <w:sdtContent>
      <w:p w:rsidR="00D2690F" w:rsidRDefault="00C5792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5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690F" w:rsidRDefault="00D269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02" w:rsidRDefault="00186A02" w:rsidP="008A6864">
      <w:r>
        <w:separator/>
      </w:r>
    </w:p>
  </w:footnote>
  <w:footnote w:type="continuationSeparator" w:id="0">
    <w:p w:rsidR="00186A02" w:rsidRDefault="00186A02" w:rsidP="008A6864">
      <w:r>
        <w:continuationSeparator/>
      </w:r>
    </w:p>
  </w:footnote>
  <w:footnote w:id="1">
    <w:p w:rsidR="00F958CD" w:rsidRPr="004E2A03" w:rsidRDefault="00F958CD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F958CD" w:rsidRPr="00450A0F" w:rsidRDefault="00F958CD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F958CD" w:rsidRPr="00E9451D" w:rsidRDefault="00F958CD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F958CD" w:rsidRPr="00340DC8" w:rsidRDefault="00F958CD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F958CD" w:rsidRDefault="00F958CD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F958CD" w:rsidRDefault="00F958CD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F958CD" w:rsidRDefault="00F958CD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1B67F5" w:rsidRPr="00053E6C" w:rsidRDefault="001B67F5" w:rsidP="001B67F5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CCB6ACB"/>
    <w:multiLevelType w:val="hybridMultilevel"/>
    <w:tmpl w:val="AEA0D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340C31"/>
    <w:multiLevelType w:val="hybridMultilevel"/>
    <w:tmpl w:val="AC10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D3094"/>
    <w:multiLevelType w:val="hybridMultilevel"/>
    <w:tmpl w:val="D8F24C8C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>
    <w:nsid w:val="7C7575A2"/>
    <w:multiLevelType w:val="hybridMultilevel"/>
    <w:tmpl w:val="B32AD57E"/>
    <w:lvl w:ilvl="0" w:tplc="E3024E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7FEE24B9"/>
    <w:multiLevelType w:val="hybridMultilevel"/>
    <w:tmpl w:val="12F6B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56452"/>
    <w:rsid w:val="0006607E"/>
    <w:rsid w:val="00074AC1"/>
    <w:rsid w:val="00096BC6"/>
    <w:rsid w:val="000A0DA9"/>
    <w:rsid w:val="000A149F"/>
    <w:rsid w:val="000D3C91"/>
    <w:rsid w:val="000D5D6D"/>
    <w:rsid w:val="000E6B27"/>
    <w:rsid w:val="000F1D63"/>
    <w:rsid w:val="000F203F"/>
    <w:rsid w:val="000F64B3"/>
    <w:rsid w:val="00117AEC"/>
    <w:rsid w:val="001242A6"/>
    <w:rsid w:val="00134EE7"/>
    <w:rsid w:val="0017323C"/>
    <w:rsid w:val="001739B3"/>
    <w:rsid w:val="00182869"/>
    <w:rsid w:val="0018680D"/>
    <w:rsid w:val="00186A02"/>
    <w:rsid w:val="00187B9B"/>
    <w:rsid w:val="001A1C45"/>
    <w:rsid w:val="001B67F5"/>
    <w:rsid w:val="001B7B7D"/>
    <w:rsid w:val="001B7FDF"/>
    <w:rsid w:val="001D3897"/>
    <w:rsid w:val="001D584F"/>
    <w:rsid w:val="001E6E3D"/>
    <w:rsid w:val="001F686C"/>
    <w:rsid w:val="00206DB0"/>
    <w:rsid w:val="00215307"/>
    <w:rsid w:val="00225D48"/>
    <w:rsid w:val="002358AD"/>
    <w:rsid w:val="002367AC"/>
    <w:rsid w:val="00253687"/>
    <w:rsid w:val="00260736"/>
    <w:rsid w:val="00261783"/>
    <w:rsid w:val="00262088"/>
    <w:rsid w:val="002663A1"/>
    <w:rsid w:val="00276DC2"/>
    <w:rsid w:val="002A2408"/>
    <w:rsid w:val="002D46A6"/>
    <w:rsid w:val="002F28F3"/>
    <w:rsid w:val="00313E89"/>
    <w:rsid w:val="0031717C"/>
    <w:rsid w:val="00341D07"/>
    <w:rsid w:val="00356279"/>
    <w:rsid w:val="00376E98"/>
    <w:rsid w:val="00395916"/>
    <w:rsid w:val="003A4B45"/>
    <w:rsid w:val="003B5992"/>
    <w:rsid w:val="003C158A"/>
    <w:rsid w:val="003E32C6"/>
    <w:rsid w:val="003F0F28"/>
    <w:rsid w:val="0042384B"/>
    <w:rsid w:val="00434FC7"/>
    <w:rsid w:val="004367C8"/>
    <w:rsid w:val="00437B1C"/>
    <w:rsid w:val="0044526E"/>
    <w:rsid w:val="0046255B"/>
    <w:rsid w:val="00490DBE"/>
    <w:rsid w:val="0049477E"/>
    <w:rsid w:val="004A3548"/>
    <w:rsid w:val="004B0DC2"/>
    <w:rsid w:val="004B5958"/>
    <w:rsid w:val="004C1A05"/>
    <w:rsid w:val="004F7039"/>
    <w:rsid w:val="0050606C"/>
    <w:rsid w:val="00530550"/>
    <w:rsid w:val="0054041E"/>
    <w:rsid w:val="0055080C"/>
    <w:rsid w:val="00552EAF"/>
    <w:rsid w:val="00566818"/>
    <w:rsid w:val="00570714"/>
    <w:rsid w:val="005772FF"/>
    <w:rsid w:val="00577F8B"/>
    <w:rsid w:val="0058369E"/>
    <w:rsid w:val="00586E02"/>
    <w:rsid w:val="005A13F9"/>
    <w:rsid w:val="005A77D4"/>
    <w:rsid w:val="005C6BA9"/>
    <w:rsid w:val="005D3C38"/>
    <w:rsid w:val="005E2503"/>
    <w:rsid w:val="005E505B"/>
    <w:rsid w:val="005E6877"/>
    <w:rsid w:val="006127D6"/>
    <w:rsid w:val="006440E3"/>
    <w:rsid w:val="00670D45"/>
    <w:rsid w:val="00675895"/>
    <w:rsid w:val="00677D5A"/>
    <w:rsid w:val="00683460"/>
    <w:rsid w:val="006A0A8F"/>
    <w:rsid w:val="006D6351"/>
    <w:rsid w:val="006F138F"/>
    <w:rsid w:val="00736017"/>
    <w:rsid w:val="007414CB"/>
    <w:rsid w:val="0075117D"/>
    <w:rsid w:val="007607E3"/>
    <w:rsid w:val="007617D1"/>
    <w:rsid w:val="00767233"/>
    <w:rsid w:val="00791F33"/>
    <w:rsid w:val="00791FBB"/>
    <w:rsid w:val="007A0B48"/>
    <w:rsid w:val="007B3EFE"/>
    <w:rsid w:val="007B7601"/>
    <w:rsid w:val="007C2041"/>
    <w:rsid w:val="007D2DDF"/>
    <w:rsid w:val="007F2971"/>
    <w:rsid w:val="008075FF"/>
    <w:rsid w:val="00816CB6"/>
    <w:rsid w:val="0084350C"/>
    <w:rsid w:val="00852642"/>
    <w:rsid w:val="00854541"/>
    <w:rsid w:val="0087176E"/>
    <w:rsid w:val="00875C2F"/>
    <w:rsid w:val="00877B48"/>
    <w:rsid w:val="00892FB1"/>
    <w:rsid w:val="008A6864"/>
    <w:rsid w:val="008B388D"/>
    <w:rsid w:val="008B638F"/>
    <w:rsid w:val="008C0B73"/>
    <w:rsid w:val="008D73EF"/>
    <w:rsid w:val="008D779F"/>
    <w:rsid w:val="00901794"/>
    <w:rsid w:val="0091784D"/>
    <w:rsid w:val="00926BFF"/>
    <w:rsid w:val="009300F9"/>
    <w:rsid w:val="00935761"/>
    <w:rsid w:val="00937E2A"/>
    <w:rsid w:val="00940314"/>
    <w:rsid w:val="00945C65"/>
    <w:rsid w:val="00956610"/>
    <w:rsid w:val="0096082A"/>
    <w:rsid w:val="009623F7"/>
    <w:rsid w:val="0097447C"/>
    <w:rsid w:val="009B320A"/>
    <w:rsid w:val="009B4F73"/>
    <w:rsid w:val="009D3F4F"/>
    <w:rsid w:val="009F446E"/>
    <w:rsid w:val="00AC19BF"/>
    <w:rsid w:val="00AC1B4D"/>
    <w:rsid w:val="00AC60F3"/>
    <w:rsid w:val="00AD69B4"/>
    <w:rsid w:val="00AE4FAC"/>
    <w:rsid w:val="00AF32FC"/>
    <w:rsid w:val="00AF4D7D"/>
    <w:rsid w:val="00B1188D"/>
    <w:rsid w:val="00B20D6C"/>
    <w:rsid w:val="00B2764B"/>
    <w:rsid w:val="00B31681"/>
    <w:rsid w:val="00B40D81"/>
    <w:rsid w:val="00B713FA"/>
    <w:rsid w:val="00B7305B"/>
    <w:rsid w:val="00B87822"/>
    <w:rsid w:val="00B91B10"/>
    <w:rsid w:val="00BA4927"/>
    <w:rsid w:val="00BD669B"/>
    <w:rsid w:val="00BE4634"/>
    <w:rsid w:val="00BF6039"/>
    <w:rsid w:val="00C016F5"/>
    <w:rsid w:val="00C126A0"/>
    <w:rsid w:val="00C21B0D"/>
    <w:rsid w:val="00C332FE"/>
    <w:rsid w:val="00C3428B"/>
    <w:rsid w:val="00C35832"/>
    <w:rsid w:val="00C57927"/>
    <w:rsid w:val="00C64F0A"/>
    <w:rsid w:val="00C94D1E"/>
    <w:rsid w:val="00C9718E"/>
    <w:rsid w:val="00CB19EE"/>
    <w:rsid w:val="00CB42BD"/>
    <w:rsid w:val="00CC18A2"/>
    <w:rsid w:val="00CD1B46"/>
    <w:rsid w:val="00CD1D0C"/>
    <w:rsid w:val="00CE4FB9"/>
    <w:rsid w:val="00D028EC"/>
    <w:rsid w:val="00D048F3"/>
    <w:rsid w:val="00D2690F"/>
    <w:rsid w:val="00D35653"/>
    <w:rsid w:val="00D578DF"/>
    <w:rsid w:val="00DA5E14"/>
    <w:rsid w:val="00DB0248"/>
    <w:rsid w:val="00DE1076"/>
    <w:rsid w:val="00DF6D46"/>
    <w:rsid w:val="00E019C4"/>
    <w:rsid w:val="00E24484"/>
    <w:rsid w:val="00E31143"/>
    <w:rsid w:val="00E464DA"/>
    <w:rsid w:val="00E52F0C"/>
    <w:rsid w:val="00E554E9"/>
    <w:rsid w:val="00E623CD"/>
    <w:rsid w:val="00E71309"/>
    <w:rsid w:val="00E95DE0"/>
    <w:rsid w:val="00EA65DB"/>
    <w:rsid w:val="00EE7DFA"/>
    <w:rsid w:val="00F10EDB"/>
    <w:rsid w:val="00F30859"/>
    <w:rsid w:val="00F46EA8"/>
    <w:rsid w:val="00F77D7D"/>
    <w:rsid w:val="00F837F5"/>
    <w:rsid w:val="00F9058A"/>
    <w:rsid w:val="00F94D7D"/>
    <w:rsid w:val="00F958CD"/>
    <w:rsid w:val="00FC24EF"/>
    <w:rsid w:val="00FE4524"/>
    <w:rsid w:val="00FF0151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67F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B67F5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1B67F5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BE4634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D269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26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269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26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B67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67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67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B67F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B67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1B67F5"/>
    <w:pPr>
      <w:jc w:val="center"/>
    </w:pPr>
    <w:rPr>
      <w:sz w:val="24"/>
    </w:rPr>
  </w:style>
  <w:style w:type="character" w:customStyle="1" w:styleId="af2">
    <w:name w:val="Название Знак"/>
    <w:basedOn w:val="a0"/>
    <w:link w:val="af1"/>
    <w:rsid w:val="001B67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1B67F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B67F5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5A70C-E305-41A2-A7D2-EF4817F6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39</Pages>
  <Words>9659</Words>
  <Characters>55061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91</cp:revision>
  <cp:lastPrinted>2018-08-01T13:02:00Z</cp:lastPrinted>
  <dcterms:created xsi:type="dcterms:W3CDTF">2018-05-11T06:13:00Z</dcterms:created>
  <dcterms:modified xsi:type="dcterms:W3CDTF">2023-03-28T07:50:00Z</dcterms:modified>
</cp:coreProperties>
</file>